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5C" w:rsidRPr="008E385C" w:rsidRDefault="008E385C" w:rsidP="008E385C">
      <w:pPr>
        <w:rPr>
          <w:sz w:val="24"/>
        </w:rPr>
      </w:pPr>
      <w:bookmarkStart w:id="0" w:name="_GoBack"/>
      <w:bookmarkEnd w:id="0"/>
      <w:r w:rsidRPr="008E385C">
        <w:rPr>
          <w:sz w:val="24"/>
        </w:rPr>
        <w:t xml:space="preserve">Keep this written plan at </w:t>
      </w:r>
      <w:r>
        <w:rPr>
          <w:sz w:val="24"/>
        </w:rPr>
        <w:t>your</w:t>
      </w:r>
      <w:r w:rsidRPr="008E385C">
        <w:rPr>
          <w:sz w:val="24"/>
        </w:rPr>
        <w:t xml:space="preserve"> facility and make it available for your employees to review. (If your facility has 10 or fewer employees you do not need to keep a written plan. However, you must tell your employees about the information in the plan.)</w:t>
      </w:r>
    </w:p>
    <w:p w:rsidR="00C93D0E" w:rsidRDefault="00C76DF1" w:rsidP="005B2077">
      <w:pPr>
        <w:rPr>
          <w:sz w:val="24"/>
        </w:rPr>
      </w:pPr>
      <w:r>
        <w:rPr>
          <w:sz w:val="24"/>
        </w:rPr>
        <w:t>[Name of person] is responsible</w:t>
      </w:r>
      <w:r w:rsidR="00561894">
        <w:rPr>
          <w:sz w:val="24"/>
        </w:rPr>
        <w:t xml:space="preserve"> for this </w:t>
      </w:r>
      <w:r w:rsidR="00963D83">
        <w:rPr>
          <w:sz w:val="24"/>
        </w:rPr>
        <w:t xml:space="preserve">emergency </w:t>
      </w:r>
      <w:r w:rsidR="00561894">
        <w:rPr>
          <w:sz w:val="24"/>
        </w:rPr>
        <w:t>plan</w:t>
      </w:r>
      <w:r>
        <w:rPr>
          <w:sz w:val="24"/>
        </w:rPr>
        <w:t xml:space="preserve"> </w:t>
      </w:r>
      <w:r w:rsidR="00561894">
        <w:rPr>
          <w:sz w:val="24"/>
        </w:rPr>
        <w:t xml:space="preserve">and </w:t>
      </w:r>
      <w:r>
        <w:rPr>
          <w:sz w:val="24"/>
        </w:rPr>
        <w:t xml:space="preserve">will ensure that all employees understand </w:t>
      </w:r>
      <w:r w:rsidR="00315A15">
        <w:rPr>
          <w:sz w:val="24"/>
        </w:rPr>
        <w:t xml:space="preserve">it </w:t>
      </w:r>
      <w:r>
        <w:rPr>
          <w:sz w:val="24"/>
        </w:rPr>
        <w:t xml:space="preserve">and follow it. </w:t>
      </w:r>
      <w:r w:rsidR="00561894">
        <w:rPr>
          <w:sz w:val="24"/>
        </w:rPr>
        <w:t xml:space="preserve">All new employees will be </w:t>
      </w:r>
      <w:r w:rsidR="00963D83">
        <w:rPr>
          <w:sz w:val="24"/>
        </w:rPr>
        <w:t>informed</w:t>
      </w:r>
      <w:r w:rsidR="00561894">
        <w:rPr>
          <w:sz w:val="24"/>
        </w:rPr>
        <w:t xml:space="preserve"> </w:t>
      </w:r>
      <w:r>
        <w:rPr>
          <w:sz w:val="24"/>
        </w:rPr>
        <w:t>about</w:t>
      </w:r>
      <w:r w:rsidR="00561894">
        <w:rPr>
          <w:sz w:val="24"/>
        </w:rPr>
        <w:t xml:space="preserve"> this plan </w:t>
      </w:r>
      <w:r w:rsidR="00963D83">
        <w:rPr>
          <w:sz w:val="24"/>
        </w:rPr>
        <w:t>and told where it will be kept</w:t>
      </w:r>
      <w:r w:rsidR="00561894">
        <w:rPr>
          <w:sz w:val="24"/>
        </w:rPr>
        <w:t xml:space="preserve">.  </w:t>
      </w:r>
    </w:p>
    <w:p w:rsidR="00561894" w:rsidRDefault="00C76DF1" w:rsidP="005B2077">
      <w:pPr>
        <w:rPr>
          <w:sz w:val="24"/>
        </w:rPr>
      </w:pPr>
      <w:r>
        <w:rPr>
          <w:sz w:val="24"/>
        </w:rPr>
        <w:t>A current</w:t>
      </w:r>
      <w:r w:rsidR="00561894">
        <w:rPr>
          <w:sz w:val="24"/>
        </w:rPr>
        <w:t xml:space="preserve"> c</w:t>
      </w:r>
      <w:r>
        <w:rPr>
          <w:sz w:val="24"/>
        </w:rPr>
        <w:t xml:space="preserve">opy of this plan is kept </w:t>
      </w:r>
      <w:r w:rsidR="00561894">
        <w:rPr>
          <w:sz w:val="24"/>
        </w:rPr>
        <w:t>___________</w:t>
      </w:r>
      <w:r>
        <w:rPr>
          <w:sz w:val="24"/>
        </w:rPr>
        <w:t>______________________________________.</w:t>
      </w:r>
    </w:p>
    <w:p w:rsidR="00561894" w:rsidRPr="00415B0A" w:rsidRDefault="00C93D0E" w:rsidP="00C93D0E">
      <w:pPr>
        <w:pStyle w:val="Heading2"/>
        <w:rPr>
          <w:i w:val="0"/>
        </w:rPr>
      </w:pPr>
      <w:r w:rsidRPr="00415B0A">
        <w:rPr>
          <w:i w:val="0"/>
        </w:rPr>
        <w:t>Evacuation</w:t>
      </w:r>
      <w:r w:rsidR="00A92162">
        <w:rPr>
          <w:i w:val="0"/>
        </w:rPr>
        <w:t>s</w:t>
      </w:r>
    </w:p>
    <w:p w:rsidR="00561894" w:rsidRDefault="00561894" w:rsidP="00C93D0E">
      <w:pPr>
        <w:rPr>
          <w:sz w:val="24"/>
        </w:rPr>
      </w:pPr>
      <w:r>
        <w:rPr>
          <w:sz w:val="24"/>
        </w:rPr>
        <w:t xml:space="preserve">Whenever the alarm sounds, the entire plant will evacuate by designated routes to </w:t>
      </w:r>
      <w:r w:rsidR="00C93D0E">
        <w:rPr>
          <w:sz w:val="24"/>
        </w:rPr>
        <w:t xml:space="preserve">predetermined assembly areas. </w:t>
      </w:r>
      <w:r w:rsidR="00315A15">
        <w:rPr>
          <w:sz w:val="24"/>
        </w:rPr>
        <w:t>When</w:t>
      </w:r>
      <w:r>
        <w:rPr>
          <w:sz w:val="24"/>
        </w:rPr>
        <w:t xml:space="preserve"> possible, a full evacuation drill covering all employees will be held _____</w:t>
      </w:r>
      <w:r w:rsidR="00315A15">
        <w:rPr>
          <w:sz w:val="24"/>
        </w:rPr>
        <w:t>_____________________________.</w:t>
      </w:r>
    </w:p>
    <w:p w:rsidR="00561894" w:rsidRDefault="00315A15" w:rsidP="00C93D0E">
      <w:pPr>
        <w:rPr>
          <w:sz w:val="24"/>
        </w:rPr>
      </w:pPr>
      <w:r>
        <w:rPr>
          <w:sz w:val="24"/>
        </w:rPr>
        <w:t xml:space="preserve">During an evacuation, entry to the facility </w:t>
      </w:r>
      <w:r w:rsidR="00561894">
        <w:rPr>
          <w:sz w:val="24"/>
        </w:rPr>
        <w:t xml:space="preserve">will not be permitted until </w:t>
      </w:r>
      <w:r>
        <w:rPr>
          <w:sz w:val="24"/>
        </w:rPr>
        <w:t>an</w:t>
      </w:r>
      <w:r w:rsidR="00561894">
        <w:rPr>
          <w:sz w:val="24"/>
        </w:rPr>
        <w:t xml:space="preserve"> "all clear" </w:t>
      </w:r>
      <w:r w:rsidR="00963D83">
        <w:rPr>
          <w:sz w:val="24"/>
        </w:rPr>
        <w:t>has</w:t>
      </w:r>
      <w:r w:rsidR="00561894">
        <w:rPr>
          <w:sz w:val="24"/>
        </w:rPr>
        <w:t xml:space="preserve"> sounded.</w:t>
      </w:r>
    </w:p>
    <w:p w:rsidR="00561894" w:rsidRPr="00415B0A" w:rsidRDefault="00C93D0E" w:rsidP="00C93D0E">
      <w:pPr>
        <w:pStyle w:val="Heading2"/>
        <w:rPr>
          <w:i w:val="0"/>
        </w:rPr>
      </w:pPr>
      <w:r w:rsidRPr="00415B0A">
        <w:rPr>
          <w:i w:val="0"/>
        </w:rPr>
        <w:t xml:space="preserve">Emergency escape procedures and </w:t>
      </w:r>
      <w:r w:rsidR="00A92162">
        <w:rPr>
          <w:i w:val="0"/>
        </w:rPr>
        <w:t>evacuation</w:t>
      </w:r>
      <w:r w:rsidRPr="00415B0A">
        <w:rPr>
          <w:i w:val="0"/>
        </w:rPr>
        <w:t xml:space="preserve"> routes</w:t>
      </w:r>
    </w:p>
    <w:p w:rsidR="00F53CF9" w:rsidRDefault="003C2EE1" w:rsidP="00C93D0E">
      <w:pPr>
        <w:rPr>
          <w:sz w:val="24"/>
        </w:rPr>
      </w:pPr>
      <w:r w:rsidRPr="003C2EE1">
        <w:rPr>
          <w:bCs/>
          <w:iCs/>
          <w:sz w:val="24"/>
        </w:rPr>
        <w:t>In an emergency</w:t>
      </w:r>
      <w:r w:rsidR="00F53CF9">
        <w:rPr>
          <w:bCs/>
          <w:iCs/>
          <w:sz w:val="24"/>
        </w:rPr>
        <w:t>,</w:t>
      </w:r>
      <w:r w:rsidRPr="003C2EE1">
        <w:rPr>
          <w:bCs/>
          <w:iCs/>
          <w:sz w:val="24"/>
        </w:rPr>
        <w:t xml:space="preserve"> employees will</w:t>
      </w:r>
      <w:r>
        <w:rPr>
          <w:b/>
          <w:bCs/>
          <w:i/>
          <w:iCs/>
          <w:sz w:val="24"/>
        </w:rPr>
        <w:t xml:space="preserve"> </w:t>
      </w:r>
      <w:r w:rsidR="00561894">
        <w:rPr>
          <w:sz w:val="24"/>
        </w:rPr>
        <w:t xml:space="preserve">leave the affected work area immediately </w:t>
      </w:r>
      <w:r>
        <w:rPr>
          <w:sz w:val="24"/>
        </w:rPr>
        <w:t>by</w:t>
      </w:r>
      <w:r w:rsidR="00561894">
        <w:rPr>
          <w:sz w:val="24"/>
        </w:rPr>
        <w:t xml:space="preserve"> the emergency route</w:t>
      </w:r>
      <w:r>
        <w:rPr>
          <w:sz w:val="24"/>
        </w:rPr>
        <w:t>s</w:t>
      </w:r>
      <w:r w:rsidR="00561894">
        <w:rPr>
          <w:sz w:val="24"/>
        </w:rPr>
        <w:t xml:space="preserve"> posted in their work area</w:t>
      </w:r>
      <w:r w:rsidR="00220420">
        <w:rPr>
          <w:sz w:val="24"/>
        </w:rPr>
        <w:t>s</w:t>
      </w:r>
      <w:r>
        <w:rPr>
          <w:sz w:val="24"/>
        </w:rPr>
        <w:t xml:space="preserve"> unless the route is blocked. </w:t>
      </w:r>
      <w:r w:rsidR="00F53CF9">
        <w:rPr>
          <w:sz w:val="24"/>
        </w:rPr>
        <w:t xml:space="preserve">An alternative route </w:t>
      </w:r>
      <w:r>
        <w:rPr>
          <w:sz w:val="24"/>
        </w:rPr>
        <w:t>will</w:t>
      </w:r>
      <w:r w:rsidR="00561894">
        <w:rPr>
          <w:sz w:val="24"/>
        </w:rPr>
        <w:t xml:space="preserve"> be designated by </w:t>
      </w:r>
      <w:r w:rsidR="00F53CF9">
        <w:rPr>
          <w:sz w:val="24"/>
        </w:rPr>
        <w:t>[name of person]</w:t>
      </w:r>
      <w:r>
        <w:rPr>
          <w:sz w:val="24"/>
        </w:rPr>
        <w:t xml:space="preserve">. </w:t>
      </w:r>
    </w:p>
    <w:p w:rsidR="00561894" w:rsidRDefault="00561894" w:rsidP="00C93D0E">
      <w:pPr>
        <w:rPr>
          <w:sz w:val="24"/>
        </w:rPr>
      </w:pPr>
      <w:r>
        <w:rPr>
          <w:sz w:val="24"/>
        </w:rPr>
        <w:t xml:space="preserve">All primary emergency escape routes and designated meeting locations </w:t>
      </w:r>
      <w:r w:rsidR="00F53CF9">
        <w:rPr>
          <w:sz w:val="24"/>
        </w:rPr>
        <w:t>must</w:t>
      </w:r>
      <w:r>
        <w:rPr>
          <w:sz w:val="24"/>
        </w:rPr>
        <w:t xml:space="preserve"> be </w:t>
      </w:r>
      <w:r w:rsidR="00963D83">
        <w:rPr>
          <w:sz w:val="24"/>
        </w:rPr>
        <w:t>approved by [name of person]</w:t>
      </w:r>
      <w:r>
        <w:rPr>
          <w:sz w:val="24"/>
        </w:rPr>
        <w:t>.</w:t>
      </w:r>
    </w:p>
    <w:p w:rsidR="00561894" w:rsidRDefault="00561894" w:rsidP="00C93D0E">
      <w:pPr>
        <w:rPr>
          <w:sz w:val="24"/>
        </w:rPr>
      </w:pPr>
      <w:r>
        <w:rPr>
          <w:sz w:val="24"/>
        </w:rPr>
        <w:t xml:space="preserve">An orderly evacuation </w:t>
      </w:r>
      <w:r w:rsidR="00F53CF9">
        <w:rPr>
          <w:sz w:val="24"/>
        </w:rPr>
        <w:t>will</w:t>
      </w:r>
      <w:r>
        <w:rPr>
          <w:sz w:val="24"/>
        </w:rPr>
        <w:t xml:space="preserve"> be supervised by </w:t>
      </w:r>
      <w:r w:rsidR="00F53CF9">
        <w:rPr>
          <w:sz w:val="24"/>
        </w:rPr>
        <w:t xml:space="preserve">[name of person] </w:t>
      </w:r>
      <w:r>
        <w:rPr>
          <w:sz w:val="24"/>
        </w:rPr>
        <w:t xml:space="preserve">who will check all </w:t>
      </w:r>
      <w:r w:rsidR="00F53CF9">
        <w:rPr>
          <w:sz w:val="24"/>
        </w:rPr>
        <w:t>rooms</w:t>
      </w:r>
      <w:r>
        <w:rPr>
          <w:sz w:val="24"/>
        </w:rPr>
        <w:t xml:space="preserve"> and report any problems to</w:t>
      </w:r>
      <w:r w:rsidR="00F53CF9">
        <w:rPr>
          <w:sz w:val="24"/>
        </w:rPr>
        <w:t xml:space="preserve"> [name of person]. </w:t>
      </w:r>
    </w:p>
    <w:p w:rsidR="00561894" w:rsidRPr="00F53CF9" w:rsidRDefault="00F53CF9" w:rsidP="00C93D0E">
      <w:pPr>
        <w:rPr>
          <w:sz w:val="24"/>
        </w:rPr>
      </w:pPr>
      <w:r w:rsidRPr="00F53CF9">
        <w:rPr>
          <w:bCs/>
          <w:iCs/>
          <w:sz w:val="24"/>
        </w:rPr>
        <w:t xml:space="preserve">[Name of person] </w:t>
      </w:r>
      <w:r w:rsidR="00220420">
        <w:rPr>
          <w:bCs/>
          <w:iCs/>
          <w:sz w:val="24"/>
        </w:rPr>
        <w:t>is responsible</w:t>
      </w:r>
      <w:r w:rsidR="00561894" w:rsidRPr="00F53CF9">
        <w:rPr>
          <w:bCs/>
          <w:iCs/>
          <w:sz w:val="24"/>
        </w:rPr>
        <w:t xml:space="preserve"> </w:t>
      </w:r>
      <w:r w:rsidR="00220420">
        <w:rPr>
          <w:bCs/>
          <w:iCs/>
          <w:sz w:val="24"/>
        </w:rPr>
        <w:t xml:space="preserve">for the safe </w:t>
      </w:r>
      <w:r w:rsidR="00561894" w:rsidRPr="00F53CF9">
        <w:rPr>
          <w:bCs/>
          <w:iCs/>
          <w:sz w:val="24"/>
        </w:rPr>
        <w:t>evacuation of disabled employees.</w:t>
      </w:r>
    </w:p>
    <w:p w:rsidR="00561894" w:rsidRDefault="00C93D0E" w:rsidP="00C93D0E">
      <w:pPr>
        <w:pStyle w:val="Heading2"/>
      </w:pPr>
      <w:r>
        <w:t>Critical operations or processes</w:t>
      </w:r>
    </w:p>
    <w:p w:rsidR="00561894" w:rsidRPr="00315A15" w:rsidRDefault="00F53CF9" w:rsidP="00315A15">
      <w:pPr>
        <w:rPr>
          <w:sz w:val="24"/>
        </w:rPr>
      </w:pPr>
      <w:r w:rsidRPr="00315A15">
        <w:rPr>
          <w:sz w:val="24"/>
        </w:rPr>
        <w:t>[Name of person]</w:t>
      </w:r>
      <w:r w:rsidR="00561894" w:rsidRPr="00315A15">
        <w:rPr>
          <w:sz w:val="24"/>
        </w:rPr>
        <w:t xml:space="preserve"> will determine </w:t>
      </w:r>
      <w:r w:rsidR="00EA7AFF">
        <w:rPr>
          <w:sz w:val="24"/>
        </w:rPr>
        <w:t>what</w:t>
      </w:r>
      <w:r w:rsidR="00561894" w:rsidRPr="00315A15">
        <w:rPr>
          <w:sz w:val="24"/>
        </w:rPr>
        <w:t xml:space="preserve"> critical operations or processes </w:t>
      </w:r>
      <w:r w:rsidRPr="00315A15">
        <w:rPr>
          <w:sz w:val="24"/>
        </w:rPr>
        <w:t>that</w:t>
      </w:r>
      <w:r w:rsidR="00561894" w:rsidRPr="00315A15">
        <w:rPr>
          <w:sz w:val="24"/>
        </w:rPr>
        <w:t xml:space="preserve"> </w:t>
      </w:r>
      <w:r w:rsidR="00F831FD" w:rsidRPr="00315A15">
        <w:rPr>
          <w:sz w:val="24"/>
        </w:rPr>
        <w:t>must</w:t>
      </w:r>
      <w:r w:rsidR="00561894" w:rsidRPr="00315A15">
        <w:rPr>
          <w:sz w:val="24"/>
        </w:rPr>
        <w:t xml:space="preserve"> be shut down </w:t>
      </w:r>
      <w:r w:rsidR="00F831FD" w:rsidRPr="00315A15">
        <w:rPr>
          <w:sz w:val="24"/>
        </w:rPr>
        <w:t xml:space="preserve">during an evacuation and who will </w:t>
      </w:r>
      <w:r w:rsidR="00220420">
        <w:rPr>
          <w:sz w:val="24"/>
        </w:rPr>
        <w:t>shut</w:t>
      </w:r>
      <w:r w:rsidR="00F831FD" w:rsidRPr="00315A15">
        <w:rPr>
          <w:sz w:val="24"/>
        </w:rPr>
        <w:t xml:space="preserve"> </w:t>
      </w:r>
      <w:r w:rsidR="00315A15">
        <w:rPr>
          <w:sz w:val="24"/>
        </w:rPr>
        <w:t>them</w:t>
      </w:r>
      <w:r w:rsidR="00220420">
        <w:rPr>
          <w:sz w:val="24"/>
        </w:rPr>
        <w:t xml:space="preserve"> down</w:t>
      </w:r>
      <w:r w:rsidR="00315A15">
        <w:rPr>
          <w:sz w:val="24"/>
        </w:rPr>
        <w:t xml:space="preserve">. </w:t>
      </w:r>
      <w:r w:rsidR="00F831FD" w:rsidRPr="00315A15">
        <w:rPr>
          <w:sz w:val="24"/>
        </w:rPr>
        <w:t>[N</w:t>
      </w:r>
      <w:r w:rsidR="00792710" w:rsidRPr="00315A15">
        <w:rPr>
          <w:sz w:val="24"/>
        </w:rPr>
        <w:t>ame of employee]</w:t>
      </w:r>
      <w:r w:rsidR="00561894" w:rsidRPr="00315A15">
        <w:rPr>
          <w:sz w:val="24"/>
        </w:rPr>
        <w:t xml:space="preserve"> will </w:t>
      </w:r>
      <w:r w:rsidR="00792710" w:rsidRPr="00315A15">
        <w:rPr>
          <w:sz w:val="24"/>
        </w:rPr>
        <w:t>ensure</w:t>
      </w:r>
      <w:r w:rsidR="00561894" w:rsidRPr="00315A15">
        <w:rPr>
          <w:sz w:val="24"/>
        </w:rPr>
        <w:t xml:space="preserve"> that emergency </w:t>
      </w:r>
      <w:r w:rsidR="00792710" w:rsidRPr="00315A15">
        <w:rPr>
          <w:sz w:val="24"/>
        </w:rPr>
        <w:t>shutdown</w:t>
      </w:r>
      <w:r w:rsidR="00561894" w:rsidRPr="00315A15">
        <w:rPr>
          <w:sz w:val="24"/>
        </w:rPr>
        <w:t xml:space="preserve"> procedures are posted </w:t>
      </w:r>
      <w:r w:rsidR="00F831FD" w:rsidRPr="00315A15">
        <w:rPr>
          <w:sz w:val="24"/>
        </w:rPr>
        <w:t xml:space="preserve">for critical operations and </w:t>
      </w:r>
      <w:r w:rsidR="00792710" w:rsidRPr="00315A15">
        <w:rPr>
          <w:sz w:val="24"/>
        </w:rPr>
        <w:t xml:space="preserve">work </w:t>
      </w:r>
      <w:r w:rsidR="00561894" w:rsidRPr="00315A15">
        <w:rPr>
          <w:sz w:val="24"/>
        </w:rPr>
        <w:t>process</w:t>
      </w:r>
      <w:r w:rsidR="00F831FD" w:rsidRPr="00315A15">
        <w:rPr>
          <w:sz w:val="24"/>
        </w:rPr>
        <w:t>es</w:t>
      </w:r>
      <w:r w:rsidR="00561894" w:rsidRPr="00315A15">
        <w:rPr>
          <w:sz w:val="24"/>
        </w:rPr>
        <w:t>.</w:t>
      </w:r>
    </w:p>
    <w:p w:rsidR="00A92162" w:rsidRDefault="00315A15" w:rsidP="0072623C">
      <w:pPr>
        <w:rPr>
          <w:sz w:val="24"/>
        </w:rPr>
      </w:pPr>
      <w:r>
        <w:rPr>
          <w:sz w:val="24"/>
        </w:rPr>
        <w:t>C</w:t>
      </w:r>
      <w:r w:rsidR="00561894">
        <w:rPr>
          <w:sz w:val="24"/>
        </w:rPr>
        <w:t xml:space="preserve">ritical operations or </w:t>
      </w:r>
      <w:r w:rsidR="00F831FD">
        <w:rPr>
          <w:sz w:val="24"/>
        </w:rPr>
        <w:t xml:space="preserve">work </w:t>
      </w:r>
      <w:r w:rsidR="00561894">
        <w:rPr>
          <w:sz w:val="24"/>
        </w:rPr>
        <w:t xml:space="preserve">processes </w:t>
      </w:r>
      <w:r w:rsidR="00F831FD">
        <w:rPr>
          <w:sz w:val="24"/>
        </w:rPr>
        <w:t>that must</w:t>
      </w:r>
      <w:r w:rsidR="00561894">
        <w:rPr>
          <w:sz w:val="24"/>
        </w:rPr>
        <w:t xml:space="preserve"> be shut down </w:t>
      </w:r>
      <w:r w:rsidR="00F831FD">
        <w:rPr>
          <w:sz w:val="24"/>
        </w:rPr>
        <w:t xml:space="preserve">during an evacuation </w:t>
      </w:r>
      <w:r w:rsidR="00220420">
        <w:rPr>
          <w:sz w:val="24"/>
        </w:rPr>
        <w:t>are</w:t>
      </w:r>
      <w:r w:rsidR="00561894">
        <w:rPr>
          <w:sz w:val="24"/>
        </w:rPr>
        <w:t>:</w:t>
      </w:r>
      <w:r>
        <w:rPr>
          <w:sz w:val="24"/>
        </w:rPr>
        <w:t xml:space="preserve"> </w:t>
      </w:r>
    </w:p>
    <w:p w:rsidR="00A92162" w:rsidRDefault="00A92162" w:rsidP="0072623C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</w:t>
      </w:r>
    </w:p>
    <w:p w:rsidR="00561894" w:rsidRDefault="00561894" w:rsidP="0072623C">
      <w:pPr>
        <w:rPr>
          <w:sz w:val="24"/>
        </w:rPr>
      </w:pPr>
      <w:r>
        <w:rPr>
          <w:sz w:val="24"/>
        </w:rPr>
        <w:lastRenderedPageBreak/>
        <w:t>If an identified critical operation or process cannot be shut down or requires a substantial time delay</w:t>
      </w:r>
      <w:r w:rsidR="0082465C">
        <w:rPr>
          <w:sz w:val="24"/>
        </w:rPr>
        <w:t xml:space="preserve"> to shut down</w:t>
      </w:r>
      <w:r>
        <w:rPr>
          <w:sz w:val="24"/>
        </w:rPr>
        <w:t xml:space="preserve">, </w:t>
      </w:r>
      <w:r w:rsidR="00792710">
        <w:rPr>
          <w:sz w:val="24"/>
        </w:rPr>
        <w:t xml:space="preserve">[name of person] </w:t>
      </w:r>
      <w:r>
        <w:rPr>
          <w:sz w:val="24"/>
        </w:rPr>
        <w:t>must be notified when possible with the full explanation of the situation.</w:t>
      </w:r>
    </w:p>
    <w:p w:rsidR="00561894" w:rsidRDefault="009D03BB" w:rsidP="00C93D0E">
      <w:pPr>
        <w:pStyle w:val="Heading2"/>
      </w:pPr>
      <w:r>
        <w:t>Accounting for employees</w:t>
      </w:r>
      <w:r w:rsidR="00C93D0E">
        <w:t xml:space="preserve"> </w:t>
      </w:r>
      <w:r>
        <w:t>after an evacuation</w:t>
      </w:r>
      <w:r w:rsidR="00C93D0E">
        <w:t xml:space="preserve"> </w:t>
      </w:r>
    </w:p>
    <w:p w:rsidR="00561894" w:rsidRDefault="00F908BA" w:rsidP="0072623C">
      <w:pPr>
        <w:rPr>
          <w:sz w:val="24"/>
        </w:rPr>
      </w:pPr>
      <w:r>
        <w:rPr>
          <w:sz w:val="24"/>
        </w:rPr>
        <w:t>After</w:t>
      </w:r>
      <w:r w:rsidR="00561894">
        <w:rPr>
          <w:sz w:val="24"/>
        </w:rPr>
        <w:t xml:space="preserve"> employees have </w:t>
      </w:r>
      <w:r>
        <w:rPr>
          <w:sz w:val="24"/>
        </w:rPr>
        <w:t xml:space="preserve">evacuated and </w:t>
      </w:r>
      <w:r w:rsidR="00561894">
        <w:rPr>
          <w:sz w:val="24"/>
        </w:rPr>
        <w:t xml:space="preserve">arrived at their designated meeting places, </w:t>
      </w:r>
      <w:r w:rsidR="009D03BB">
        <w:rPr>
          <w:sz w:val="24"/>
        </w:rPr>
        <w:t>[name of person or persons] will t</w:t>
      </w:r>
      <w:r w:rsidR="00561894">
        <w:rPr>
          <w:sz w:val="24"/>
        </w:rPr>
        <w:t>a</w:t>
      </w:r>
      <w:r w:rsidR="009D03BB">
        <w:rPr>
          <w:sz w:val="24"/>
        </w:rPr>
        <w:t>ke</w:t>
      </w:r>
      <w:r w:rsidR="00561894">
        <w:rPr>
          <w:sz w:val="24"/>
        </w:rPr>
        <w:t xml:space="preserve"> </w:t>
      </w:r>
      <w:r w:rsidR="009D03BB">
        <w:rPr>
          <w:sz w:val="24"/>
        </w:rPr>
        <w:t xml:space="preserve">a </w:t>
      </w:r>
      <w:r w:rsidR="00561894">
        <w:rPr>
          <w:sz w:val="24"/>
        </w:rPr>
        <w:t>head count</w:t>
      </w:r>
      <w:r w:rsidR="009D03BB">
        <w:rPr>
          <w:sz w:val="24"/>
        </w:rPr>
        <w:t>.</w:t>
      </w:r>
      <w:r w:rsidR="00561894">
        <w:rPr>
          <w:sz w:val="24"/>
        </w:rPr>
        <w:t xml:space="preserve"> </w:t>
      </w:r>
      <w:r w:rsidR="009D03BB">
        <w:rPr>
          <w:sz w:val="24"/>
        </w:rPr>
        <w:t>[Name of person or persons] will account for a</w:t>
      </w:r>
      <w:r w:rsidR="00561894">
        <w:rPr>
          <w:sz w:val="24"/>
        </w:rPr>
        <w:t xml:space="preserve">ny missing </w:t>
      </w:r>
      <w:r w:rsidR="009D03BB">
        <w:rPr>
          <w:sz w:val="24"/>
        </w:rPr>
        <w:t xml:space="preserve">employees. </w:t>
      </w:r>
      <w:r w:rsidR="00561894">
        <w:rPr>
          <w:sz w:val="24"/>
        </w:rPr>
        <w:t xml:space="preserve">The names and </w:t>
      </w:r>
      <w:r w:rsidR="009D03BB">
        <w:rPr>
          <w:sz w:val="24"/>
        </w:rPr>
        <w:t>possible</w:t>
      </w:r>
      <w:r w:rsidR="00561894">
        <w:rPr>
          <w:sz w:val="24"/>
        </w:rPr>
        <w:t xml:space="preserve"> locations for all unaccounted people will be sent to ________________</w:t>
      </w:r>
      <w:r w:rsidR="009D03BB">
        <w:rPr>
          <w:sz w:val="24"/>
        </w:rPr>
        <w:t xml:space="preserve">_______________________. </w:t>
      </w:r>
    </w:p>
    <w:p w:rsidR="00561894" w:rsidRDefault="009D03BB" w:rsidP="0072623C">
      <w:pPr>
        <w:rPr>
          <w:sz w:val="24"/>
        </w:rPr>
      </w:pPr>
      <w:r>
        <w:rPr>
          <w:sz w:val="24"/>
        </w:rPr>
        <w:t>T</w:t>
      </w:r>
      <w:r w:rsidR="00561894">
        <w:rPr>
          <w:sz w:val="24"/>
        </w:rPr>
        <w:t>he known location and condition of any injured people and will be reported to ____________</w:t>
      </w:r>
      <w:r w:rsidR="00176F6E">
        <w:rPr>
          <w:sz w:val="24"/>
        </w:rPr>
        <w:t>____________________________</w:t>
      </w:r>
    </w:p>
    <w:p w:rsidR="00561894" w:rsidRDefault="009E0249" w:rsidP="005B2077">
      <w:pPr>
        <w:pStyle w:val="Heading2"/>
      </w:pPr>
      <w:r>
        <w:t>Emergency</w:t>
      </w:r>
      <w:r w:rsidR="0072623C">
        <w:t xml:space="preserve"> </w:t>
      </w:r>
      <w:r w:rsidR="00F908BA">
        <w:t>coordinators</w:t>
      </w:r>
    </w:p>
    <w:p w:rsidR="005B2077" w:rsidRDefault="009E0249" w:rsidP="009D03BB">
      <w:pPr>
        <w:rPr>
          <w:sz w:val="24"/>
        </w:rPr>
      </w:pPr>
      <w:r>
        <w:rPr>
          <w:sz w:val="24"/>
        </w:rPr>
        <w:t>The employees listed below</w:t>
      </w:r>
      <w:r w:rsidR="009D03BB">
        <w:rPr>
          <w:sz w:val="24"/>
        </w:rPr>
        <w:t xml:space="preserve"> </w:t>
      </w:r>
      <w:r w:rsidR="00F908BA">
        <w:rPr>
          <w:sz w:val="24"/>
        </w:rPr>
        <w:t>are the designated emergency coordinators</w:t>
      </w:r>
      <w:r w:rsidR="005B2077">
        <w:rPr>
          <w:sz w:val="24"/>
        </w:rPr>
        <w:t xml:space="preserve"> </w:t>
      </w:r>
      <w:r w:rsidR="00F908BA">
        <w:rPr>
          <w:sz w:val="24"/>
        </w:rPr>
        <w:t>for this facility. If designated medical coordinators are not available in an emergency</w:t>
      </w:r>
      <w:r w:rsidR="005B2077">
        <w:rPr>
          <w:sz w:val="24"/>
        </w:rPr>
        <w:t xml:space="preserve">, </w:t>
      </w:r>
      <w:r w:rsidR="00561894" w:rsidRPr="00F908BA">
        <w:rPr>
          <w:bCs/>
          <w:iCs/>
          <w:sz w:val="24"/>
        </w:rPr>
        <w:t>call</w:t>
      </w:r>
      <w:r w:rsidR="00F908BA" w:rsidRPr="00F908BA">
        <w:rPr>
          <w:bCs/>
          <w:iCs/>
          <w:sz w:val="30"/>
          <w:szCs w:val="30"/>
        </w:rPr>
        <w:t xml:space="preserve"> 911</w:t>
      </w:r>
      <w:r w:rsidR="00F908BA">
        <w:rPr>
          <w:b/>
          <w:bCs/>
          <w:i/>
          <w:iCs/>
          <w:sz w:val="30"/>
          <w:szCs w:val="30"/>
        </w:rPr>
        <w:t>.</w:t>
      </w:r>
      <w:r w:rsidR="00561894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9E0249" w:rsidRPr="009056F9" w:rsidTr="00A228A5">
        <w:tc>
          <w:tcPr>
            <w:tcW w:w="5076" w:type="dxa"/>
            <w:shd w:val="clear" w:color="auto" w:fill="auto"/>
          </w:tcPr>
          <w:p w:rsidR="009E0249" w:rsidRPr="009056F9" w:rsidRDefault="009E0249" w:rsidP="00A228A5">
            <w:pPr>
              <w:rPr>
                <w:sz w:val="24"/>
              </w:rPr>
            </w:pPr>
            <w:r w:rsidRPr="009056F9">
              <w:rPr>
                <w:sz w:val="24"/>
              </w:rPr>
              <w:t>Name</w:t>
            </w:r>
          </w:p>
        </w:tc>
        <w:tc>
          <w:tcPr>
            <w:tcW w:w="5076" w:type="dxa"/>
            <w:shd w:val="clear" w:color="auto" w:fill="auto"/>
          </w:tcPr>
          <w:p w:rsidR="009E0249" w:rsidRPr="009056F9" w:rsidRDefault="009E0249" w:rsidP="00A228A5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Pr="009056F9">
              <w:rPr>
                <w:sz w:val="24"/>
              </w:rPr>
              <w:t>hone number</w:t>
            </w:r>
          </w:p>
        </w:tc>
      </w:tr>
      <w:tr w:rsidR="009E0249" w:rsidRPr="009056F9" w:rsidTr="00A228A5">
        <w:tc>
          <w:tcPr>
            <w:tcW w:w="5076" w:type="dxa"/>
            <w:shd w:val="clear" w:color="auto" w:fill="auto"/>
          </w:tcPr>
          <w:p w:rsidR="009E0249" w:rsidRPr="009056F9" w:rsidRDefault="009E0249" w:rsidP="00A228A5">
            <w:pPr>
              <w:rPr>
                <w:sz w:val="24"/>
              </w:rPr>
            </w:pPr>
          </w:p>
        </w:tc>
        <w:tc>
          <w:tcPr>
            <w:tcW w:w="5076" w:type="dxa"/>
            <w:shd w:val="clear" w:color="auto" w:fill="auto"/>
          </w:tcPr>
          <w:p w:rsidR="009E0249" w:rsidRPr="009056F9" w:rsidRDefault="009E0249" w:rsidP="00A228A5">
            <w:pPr>
              <w:rPr>
                <w:sz w:val="24"/>
              </w:rPr>
            </w:pPr>
          </w:p>
        </w:tc>
      </w:tr>
      <w:tr w:rsidR="009E0249" w:rsidRPr="009056F9" w:rsidTr="00A228A5">
        <w:tc>
          <w:tcPr>
            <w:tcW w:w="5076" w:type="dxa"/>
            <w:shd w:val="clear" w:color="auto" w:fill="auto"/>
          </w:tcPr>
          <w:p w:rsidR="009E0249" w:rsidRPr="009056F9" w:rsidRDefault="009E0249" w:rsidP="00A228A5">
            <w:pPr>
              <w:rPr>
                <w:sz w:val="24"/>
              </w:rPr>
            </w:pPr>
          </w:p>
        </w:tc>
        <w:tc>
          <w:tcPr>
            <w:tcW w:w="5076" w:type="dxa"/>
            <w:shd w:val="clear" w:color="auto" w:fill="auto"/>
          </w:tcPr>
          <w:p w:rsidR="009E0249" w:rsidRPr="009056F9" w:rsidRDefault="009E0249" w:rsidP="00A228A5">
            <w:pPr>
              <w:rPr>
                <w:sz w:val="24"/>
              </w:rPr>
            </w:pPr>
          </w:p>
        </w:tc>
      </w:tr>
    </w:tbl>
    <w:p w:rsidR="00561894" w:rsidRDefault="00F908BA" w:rsidP="005B2077">
      <w:pPr>
        <w:pStyle w:val="Heading2"/>
      </w:pPr>
      <w:r>
        <w:t xml:space="preserve">Reporting </w:t>
      </w:r>
      <w:r w:rsidR="005B2077">
        <w:t>emergencies</w:t>
      </w:r>
    </w:p>
    <w:p w:rsidR="00561894" w:rsidRPr="0082465C" w:rsidRDefault="00F908BA" w:rsidP="0074472A">
      <w:pPr>
        <w:rPr>
          <w:sz w:val="24"/>
        </w:rPr>
      </w:pPr>
      <w:r w:rsidRPr="0082465C">
        <w:rPr>
          <w:sz w:val="24"/>
        </w:rPr>
        <w:t xml:space="preserve">Report emergencies to </w:t>
      </w:r>
      <w:r w:rsidR="009E0249" w:rsidRPr="0082465C">
        <w:rPr>
          <w:sz w:val="24"/>
        </w:rPr>
        <w:t xml:space="preserve">a </w:t>
      </w:r>
      <w:r w:rsidRPr="0082465C">
        <w:rPr>
          <w:sz w:val="24"/>
        </w:rPr>
        <w:t>designated</w:t>
      </w:r>
      <w:r w:rsidR="00561894" w:rsidRPr="0082465C">
        <w:rPr>
          <w:sz w:val="24"/>
        </w:rPr>
        <w:t xml:space="preserve"> </w:t>
      </w:r>
      <w:r w:rsidR="009E0249" w:rsidRPr="0082465C">
        <w:rPr>
          <w:sz w:val="24"/>
        </w:rPr>
        <w:t xml:space="preserve">emergency coordinator. </w:t>
      </w:r>
      <w:r w:rsidR="00A92162" w:rsidRPr="0082465C">
        <w:rPr>
          <w:bCs/>
          <w:iCs/>
          <w:sz w:val="24"/>
        </w:rPr>
        <w:t xml:space="preserve">Call 911 </w:t>
      </w:r>
      <w:r w:rsidR="0082465C" w:rsidRPr="0082465C">
        <w:rPr>
          <w:bCs/>
          <w:iCs/>
          <w:sz w:val="24"/>
        </w:rPr>
        <w:t xml:space="preserve">to report an emergency </w:t>
      </w:r>
      <w:r w:rsidR="00A92162" w:rsidRPr="0082465C">
        <w:rPr>
          <w:bCs/>
          <w:iCs/>
          <w:sz w:val="24"/>
        </w:rPr>
        <w:t>i</w:t>
      </w:r>
      <w:r w:rsidR="009E0249" w:rsidRPr="0082465C">
        <w:rPr>
          <w:sz w:val="24"/>
        </w:rPr>
        <w:t xml:space="preserve">f a </w:t>
      </w:r>
      <w:r w:rsidR="00A92162" w:rsidRPr="0082465C">
        <w:rPr>
          <w:sz w:val="24"/>
        </w:rPr>
        <w:t>designated medical coordinator</w:t>
      </w:r>
      <w:r w:rsidR="009E0249" w:rsidRPr="0082465C">
        <w:rPr>
          <w:sz w:val="24"/>
        </w:rPr>
        <w:t xml:space="preserve"> is not available</w:t>
      </w:r>
      <w:r w:rsidR="00A92162" w:rsidRPr="0082465C">
        <w:rPr>
          <w:sz w:val="24"/>
        </w:rPr>
        <w:t>.</w:t>
      </w:r>
    </w:p>
    <w:p w:rsidR="00561894" w:rsidRPr="0074472A" w:rsidRDefault="009E0249" w:rsidP="005B2077">
      <w:pPr>
        <w:pStyle w:val="Heading2"/>
      </w:pPr>
      <w:r>
        <w:t>Employee training</w:t>
      </w:r>
    </w:p>
    <w:p w:rsidR="008E385C" w:rsidRDefault="009E0249" w:rsidP="009E0249">
      <w:pPr>
        <w:rPr>
          <w:sz w:val="24"/>
        </w:rPr>
      </w:pPr>
      <w:r>
        <w:rPr>
          <w:sz w:val="24"/>
        </w:rPr>
        <w:t>[Name of person] will ensure that a sufficient number of employees are trained to assist in the safe and orderly evacuation of employees during an emergency</w:t>
      </w:r>
      <w:r w:rsidR="008E385C">
        <w:rPr>
          <w:sz w:val="24"/>
        </w:rPr>
        <w:t>.</w:t>
      </w:r>
      <w:r>
        <w:rPr>
          <w:sz w:val="24"/>
        </w:rPr>
        <w:t xml:space="preserve"> </w:t>
      </w:r>
    </w:p>
    <w:p w:rsidR="008E385C" w:rsidRDefault="008E385C" w:rsidP="008E385C">
      <w:pPr>
        <w:rPr>
          <w:sz w:val="24"/>
        </w:rPr>
      </w:pPr>
      <w:r w:rsidRPr="008E385C">
        <w:rPr>
          <w:sz w:val="24"/>
        </w:rPr>
        <w:t xml:space="preserve">[Name of person] will review </w:t>
      </w:r>
      <w:r>
        <w:rPr>
          <w:sz w:val="24"/>
        </w:rPr>
        <w:t>the plan with each employee when the plan is developed and whenever information in the plan changes.</w:t>
      </w:r>
    </w:p>
    <w:p w:rsidR="008E385C" w:rsidRPr="0059057B" w:rsidRDefault="008E385C" w:rsidP="008E385C">
      <w:pPr>
        <w:pStyle w:val="Heading2"/>
      </w:pPr>
      <w:r>
        <w:t>E</w:t>
      </w:r>
      <w:r w:rsidRPr="0059057B">
        <w:t>mergency escape and evacuation routes</w:t>
      </w:r>
      <w:r w:rsidR="00A92162">
        <w:t xml:space="preserve"> – diagram</w:t>
      </w:r>
    </w:p>
    <w:p w:rsidR="008E385C" w:rsidRPr="00A92162" w:rsidRDefault="008E385C" w:rsidP="008E385C">
      <w:pPr>
        <w:jc w:val="both"/>
        <w:rPr>
          <w:sz w:val="24"/>
        </w:rPr>
      </w:pPr>
      <w:r w:rsidRPr="00A92162">
        <w:rPr>
          <w:sz w:val="24"/>
        </w:rPr>
        <w:t>Use the space below to show the emergency escape and evacuation routes at this facility.</w:t>
      </w:r>
    </w:p>
    <w:sectPr w:rsidR="008E385C" w:rsidRPr="00A92162">
      <w:headerReference w:type="default" r:id="rId6"/>
      <w:footerReference w:type="default" r:id="rId7"/>
      <w:endnotePr>
        <w:numFmt w:val="decimal"/>
      </w:endnotePr>
      <w:pgSz w:w="12240" w:h="15840"/>
      <w:pgMar w:top="1296" w:right="1152" w:bottom="1152" w:left="1152" w:header="1296" w:footer="11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EB" w:rsidRDefault="004B09EB">
      <w:r>
        <w:separator/>
      </w:r>
    </w:p>
  </w:endnote>
  <w:endnote w:type="continuationSeparator" w:id="0">
    <w:p w:rsidR="004B09EB" w:rsidRDefault="004B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25B" w:rsidRPr="00DF225B" w:rsidRDefault="00DF225B" w:rsidP="00DF225B">
    <w:pPr>
      <w:pStyle w:val="Footer"/>
      <w:spacing w:before="360"/>
      <w:rPr>
        <w:i/>
        <w:sz w:val="24"/>
      </w:rPr>
    </w:pPr>
    <w:r>
      <w:rPr>
        <w:i/>
        <w:sz w:val="24"/>
      </w:rPr>
      <w:t>Sample emergency action plan</w:t>
    </w:r>
    <w:r w:rsidRPr="00DF225B">
      <w:rPr>
        <w:i/>
        <w:sz w:val="24"/>
      </w:rPr>
      <w:t xml:space="preserve"> – revision date: April 1, 2014</w:t>
    </w:r>
  </w:p>
  <w:p w:rsidR="00DF225B" w:rsidRDefault="00DF2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EB" w:rsidRDefault="004B09EB">
      <w:r>
        <w:separator/>
      </w:r>
    </w:p>
  </w:footnote>
  <w:footnote w:type="continuationSeparator" w:id="0">
    <w:p w:rsidR="004B09EB" w:rsidRDefault="004B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85C" w:rsidRDefault="008E385C" w:rsidP="008E385C">
    <w:pPr>
      <w:pStyle w:val="Heading1"/>
      <w:pBdr>
        <w:bottom w:val="single" w:sz="4" w:space="1" w:color="auto"/>
      </w:pBdr>
    </w:pPr>
    <w:r>
      <w:t>Sample emergency action plan</w:t>
    </w:r>
    <w:r w:rsidR="00042DC3">
      <w:t xml:space="preserve"> for small businesses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1D"/>
    <w:rsid w:val="00042DC3"/>
    <w:rsid w:val="00062D1F"/>
    <w:rsid w:val="00176F6E"/>
    <w:rsid w:val="00220420"/>
    <w:rsid w:val="00315A15"/>
    <w:rsid w:val="003C2EE1"/>
    <w:rsid w:val="00415B0A"/>
    <w:rsid w:val="004B09EB"/>
    <w:rsid w:val="00561894"/>
    <w:rsid w:val="005679E1"/>
    <w:rsid w:val="005B2077"/>
    <w:rsid w:val="00706421"/>
    <w:rsid w:val="0072623C"/>
    <w:rsid w:val="0074472A"/>
    <w:rsid w:val="00792710"/>
    <w:rsid w:val="0082465C"/>
    <w:rsid w:val="008E385C"/>
    <w:rsid w:val="009056F9"/>
    <w:rsid w:val="00963D83"/>
    <w:rsid w:val="009D03BB"/>
    <w:rsid w:val="009E0249"/>
    <w:rsid w:val="00A228A5"/>
    <w:rsid w:val="00A92162"/>
    <w:rsid w:val="00C76DF1"/>
    <w:rsid w:val="00C93D0E"/>
    <w:rsid w:val="00DF225B"/>
    <w:rsid w:val="00E91C1D"/>
    <w:rsid w:val="00EA7AFF"/>
    <w:rsid w:val="00F53CF9"/>
    <w:rsid w:val="00F831FD"/>
    <w:rsid w:val="00F9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1416CCF-B2BE-4188-A6B8-86ECD67D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A15"/>
    <w:pPr>
      <w:widowControl w:val="0"/>
      <w:autoSpaceDE w:val="0"/>
      <w:autoSpaceDN w:val="0"/>
      <w:adjustRightInd w:val="0"/>
      <w:spacing w:before="120" w:after="12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D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DF1"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eading1Char">
    <w:name w:val="Heading 1 Char"/>
    <w:link w:val="Heading1"/>
    <w:uiPriority w:val="9"/>
    <w:rsid w:val="00C76DF1"/>
    <w:rPr>
      <w:rFonts w:ascii="Arial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C76DF1"/>
    <w:rPr>
      <w:rFonts w:ascii="Arial" w:hAnsi="Arial"/>
      <w:b/>
      <w:bCs/>
      <w:i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C93D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3D0E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C93D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3D0E"/>
    <w:rPr>
      <w:szCs w:val="24"/>
    </w:rPr>
  </w:style>
  <w:style w:type="table" w:styleId="TableGrid">
    <w:name w:val="Table Grid"/>
    <w:basedOn w:val="TableNormal"/>
    <w:uiPriority w:val="59"/>
    <w:rsid w:val="005B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15A1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76E8A37F-FD12-418C-9C4D-BA4CC3C3A477}"/>
</file>

<file path=customXml/itemProps2.xml><?xml version="1.0" encoding="utf-8"?>
<ds:datastoreItem xmlns:ds="http://schemas.openxmlformats.org/officeDocument/2006/customXml" ds:itemID="{FC37F193-DFAA-4901-8935-52C10C8B97C4}"/>
</file>

<file path=customXml/itemProps3.xml><?xml version="1.0" encoding="utf-8"?>
<ds:datastoreItem xmlns:ds="http://schemas.openxmlformats.org/officeDocument/2006/customXml" ds:itemID="{C220D9CC-0B65-4B6E-BABC-C80A27D742DC}"/>
</file>

<file path=docProps/app.xml><?xml version="1.0" encoding="utf-8"?>
<Properties xmlns="http://schemas.openxmlformats.org/officeDocument/2006/extended-properties" xmlns:vt="http://schemas.openxmlformats.org/officeDocument/2006/docPropsVTypes">
  <Template>6E68F7CE.dotm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Action/Fire Prevention Plan</vt:lpstr>
    </vt:vector>
  </TitlesOfParts>
  <Company>Boise State University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action plan sample for small businesses </dc:title>
  <dc:subject/>
  <dc:creator>Safety &amp; Health Consultation</dc:creator>
  <cp:keywords/>
  <dc:description/>
  <cp:lastModifiedBy>Diane Shaw </cp:lastModifiedBy>
  <cp:revision>2</cp:revision>
  <dcterms:created xsi:type="dcterms:W3CDTF">2018-11-13T22:23:00Z</dcterms:created>
  <dcterms:modified xsi:type="dcterms:W3CDTF">2018-11-13T22:23:00Z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Form with an emergency action plan sample for small businesses.</vt:lpwstr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9" name="PublicationType">
    <vt:lpwstr>  </vt:lpwstr>
  </property>
  <property fmtid="{D5CDD505-2E9C-101B-9397-08002B2CF9AE}" pid="10" name="URL">
    <vt:lpwstr/>
  </property>
  <property fmtid="{D5CDD505-2E9C-101B-9397-08002B2CF9AE}" pid="11" name="_Publisher">
    <vt:lpwstr/>
  </property>
  <property fmtid="{D5CDD505-2E9C-101B-9397-08002B2CF9AE}" pid="12" name="Topic">
    <vt:lpwstr/>
  </property>
  <property fmtid="{D5CDD505-2E9C-101B-9397-08002B2CF9AE}" pid="13" name="ExternalLink">
    <vt:lpwstr/>
  </property>
  <property fmtid="{D5CDD505-2E9C-101B-9397-08002B2CF9AE}" pid="14" name="AdditionalTitle">
    <vt:lpwstr/>
  </property>
  <property fmtid="{D5CDD505-2E9C-101B-9397-08002B2CF9AE}" pid="15" name="Thumbnail1">
    <vt:lpwstr/>
  </property>
</Properties>
</file>