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670"/>
      </w:tblGrid>
      <w:tr w:rsidR="00B3653B">
        <w:tc>
          <w:tcPr>
            <w:tcW w:w="2880" w:type="dxa"/>
            <w:tcBorders>
              <w:top w:val="nil"/>
              <w:bottom w:val="nil"/>
            </w:tcBorders>
            <w:vAlign w:val="bottom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jc w:val="both"/>
              <w:rPr>
                <w:rFonts w:ascii="Arial" w:hAnsi="Arial"/>
                <w:b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8"/>
              </w:rPr>
              <w:t>Name/description of this space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B3653B" w:rsidRDefault="008F0D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146761">
              <w:instrText xml:space="preserve"> FORMTEXT </w:instrText>
            </w:r>
            <w:r>
              <w:fldChar w:fldCharType="separate"/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3653B">
        <w:tc>
          <w:tcPr>
            <w:tcW w:w="2880" w:type="dxa"/>
            <w:tcBorders>
              <w:top w:val="nil"/>
              <w:bottom w:val="nil"/>
            </w:tcBorders>
            <w:vAlign w:val="bottom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Location of this space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B3653B" w:rsidRDefault="008F0D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jc w:val="both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146761">
              <w:instrText xml:space="preserve"> FORMTEXT </w:instrText>
            </w:r>
            <w:r>
              <w:fldChar w:fldCharType="separate"/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3653B">
        <w:tc>
          <w:tcPr>
            <w:tcW w:w="2880" w:type="dxa"/>
            <w:tcBorders>
              <w:top w:val="nil"/>
              <w:bottom w:val="nil"/>
            </w:tcBorders>
            <w:vAlign w:val="bottom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Person performing this survey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B3653B" w:rsidRDefault="008F0D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146761">
              <w:instrText xml:space="preserve"> FORMTEXT </w:instrText>
            </w:r>
            <w:r>
              <w:fldChar w:fldCharType="separate"/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3653B">
        <w:tc>
          <w:tcPr>
            <w:tcW w:w="2880" w:type="dxa"/>
            <w:tcBorders>
              <w:top w:val="nil"/>
              <w:bottom w:val="nil"/>
            </w:tcBorders>
            <w:vAlign w:val="bottom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 of this survey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B3653B" w:rsidRDefault="008F0D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146761">
              <w:instrText xml:space="preserve"> FORMTEXT </w:instrText>
            </w:r>
            <w:r>
              <w:fldChar w:fldCharType="separate"/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 w:rsidR="00146761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B3653B" w:rsidRDefault="00B3653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070"/>
          <w:tab w:val="left" w:pos="2880"/>
        </w:tabs>
        <w:suppressAutoHyphens/>
        <w:spacing w:before="120" w:after="480"/>
        <w:jc w:val="both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1170"/>
        <w:gridCol w:w="6120"/>
      </w:tblGrid>
      <w:tr w:rsidR="00146761" w:rsidTr="00146761">
        <w:tc>
          <w:tcPr>
            <w:tcW w:w="8640" w:type="dxa"/>
            <w:gridSpan w:val="3"/>
            <w:shd w:val="pct12" w:color="auto" w:fill="FFFFFF"/>
          </w:tcPr>
          <w:p w:rsidR="00B3653B" w:rsidRDefault="00146761">
            <w:pPr>
              <w:pStyle w:val="Heading2"/>
            </w:pPr>
            <w:r>
              <w:t>Section 1 — Use this section to determine if the space is a confined space</w:t>
            </w:r>
          </w:p>
        </w:tc>
      </w:tr>
      <w:tr w:rsidR="00B3653B">
        <w:tc>
          <w:tcPr>
            <w:tcW w:w="135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Yes</w:t>
            </w:r>
            <w:r>
              <w:rPr>
                <w:rFonts w:ascii="Arial Rounded MT Bold" w:hAnsi="Arial Rounded MT Bold"/>
                <w:b/>
                <w:color w:val="FF0000"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rFonts w:ascii="Arial Rounded MT Bold" w:hAnsi="Arial Rounded MT Bold"/>
                <w:b/>
                <w:color w:val="FF0000"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  <w:color w:val="FF0000"/>
              </w:rPr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end"/>
            </w:r>
            <w:bookmarkEnd w:id="5"/>
          </w:p>
        </w:tc>
        <w:tc>
          <w:tcPr>
            <w:tcW w:w="117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  <w:color w:val="000000"/>
              </w:rPr>
            </w:pPr>
            <w:r>
              <w:rPr>
                <w:rFonts w:ascii="Arial" w:hAnsi="Arial"/>
                <w:b/>
              </w:rPr>
              <w:t>No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>
              <w:rPr>
                <w:rFonts w:ascii="Arial Rounded MT Bold" w:hAnsi="Arial Rounded MT Bold"/>
                <w:b/>
                <w:color w:val="000000"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  <w:color w:val="000000"/>
              </w:rPr>
            </w:r>
            <w:r w:rsidR="008F0D12">
              <w:rPr>
                <w:rFonts w:ascii="Arial Rounded MT Bold" w:hAnsi="Arial Rounded MT Bold"/>
                <w:b/>
                <w:color w:val="000000"/>
              </w:rPr>
              <w:fldChar w:fldCharType="end"/>
            </w:r>
            <w:bookmarkEnd w:id="6"/>
          </w:p>
        </w:tc>
        <w:tc>
          <w:tcPr>
            <w:tcW w:w="6120" w:type="dxa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</w:pPr>
            <w:r>
              <w:t>Is the space large enough and so configured that an employee can enter and perform assigned work?</w:t>
            </w:r>
          </w:p>
        </w:tc>
      </w:tr>
      <w:tr w:rsidR="00B3653B">
        <w:tc>
          <w:tcPr>
            <w:tcW w:w="135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Yes</w:t>
            </w:r>
            <w:r>
              <w:rPr>
                <w:rFonts w:ascii="Arial Rounded MT Bold" w:hAnsi="Arial Rounded MT Bold"/>
                <w:b/>
                <w:color w:val="FF0000"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rPr>
                <w:rFonts w:ascii="Arial Rounded MT Bold" w:hAnsi="Arial Rounded MT Bold"/>
                <w:b/>
                <w:color w:val="FF0000"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  <w:color w:val="FF0000"/>
              </w:rPr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end"/>
            </w:r>
            <w:bookmarkEnd w:id="7"/>
          </w:p>
        </w:tc>
        <w:tc>
          <w:tcPr>
            <w:tcW w:w="117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  <w:color w:val="000000"/>
              </w:rPr>
            </w:pPr>
            <w:r>
              <w:rPr>
                <w:rFonts w:ascii="Arial" w:hAnsi="Arial"/>
                <w:b/>
              </w:rPr>
              <w:t>No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rPr>
                <w:rFonts w:ascii="Arial Rounded MT Bold" w:hAnsi="Arial Rounded MT Bold"/>
                <w:b/>
                <w:color w:val="000000"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  <w:color w:val="000000"/>
              </w:rPr>
            </w:r>
            <w:r w:rsidR="008F0D12">
              <w:rPr>
                <w:rFonts w:ascii="Arial Rounded MT Bold" w:hAnsi="Arial Rounded MT Bold"/>
                <w:b/>
                <w:color w:val="000000"/>
              </w:rPr>
              <w:fldChar w:fldCharType="end"/>
            </w:r>
            <w:bookmarkEnd w:id="8"/>
          </w:p>
        </w:tc>
        <w:tc>
          <w:tcPr>
            <w:tcW w:w="6120" w:type="dxa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</w:pPr>
            <w:r>
              <w:t>Does the space have restricted means for entry or exit? Doorways and other portals through which a person can walk are normally not considered restricted means for entry or exit.</w:t>
            </w:r>
          </w:p>
        </w:tc>
      </w:tr>
      <w:tr w:rsidR="00B3653B">
        <w:tc>
          <w:tcPr>
            <w:tcW w:w="135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Yes</w:t>
            </w:r>
            <w:r>
              <w:rPr>
                <w:rFonts w:ascii="Arial Rounded MT Bold" w:hAnsi="Arial Rounded MT Bold"/>
                <w:b/>
                <w:color w:val="FF0000"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rFonts w:ascii="Arial Rounded MT Bold" w:hAnsi="Arial Rounded MT Bold"/>
                <w:b/>
                <w:color w:val="FF0000"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  <w:color w:val="FF0000"/>
              </w:rPr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end"/>
            </w:r>
            <w:bookmarkEnd w:id="9"/>
          </w:p>
        </w:tc>
        <w:tc>
          <w:tcPr>
            <w:tcW w:w="117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  <w:color w:val="000000"/>
              </w:rPr>
            </w:pPr>
            <w:r>
              <w:rPr>
                <w:rFonts w:ascii="Arial" w:hAnsi="Arial"/>
                <w:b/>
              </w:rPr>
              <w:t>No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rPr>
                <w:rFonts w:ascii="Arial Rounded MT Bold" w:hAnsi="Arial Rounded MT Bold"/>
                <w:b/>
                <w:color w:val="000000"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  <w:color w:val="000000"/>
              </w:rPr>
            </w:r>
            <w:r w:rsidR="008F0D12">
              <w:rPr>
                <w:rFonts w:ascii="Arial Rounded MT Bold" w:hAnsi="Arial Rounded MT Bold"/>
                <w:b/>
                <w:color w:val="000000"/>
              </w:rPr>
              <w:fldChar w:fldCharType="end"/>
            </w:r>
            <w:bookmarkEnd w:id="10"/>
          </w:p>
        </w:tc>
        <w:tc>
          <w:tcPr>
            <w:tcW w:w="6120" w:type="dxa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</w:pPr>
            <w:r>
              <w:t xml:space="preserve">Is the space </w:t>
            </w:r>
            <w:r>
              <w:rPr>
                <w:i/>
              </w:rPr>
              <w:t>not</w:t>
            </w:r>
            <w:r>
              <w:t xml:space="preserve"> designed for continuous employee occupancy? </w:t>
            </w:r>
          </w:p>
        </w:tc>
      </w:tr>
      <w:tr w:rsidR="00B3653B">
        <w:tc>
          <w:tcPr>
            <w:tcW w:w="1350" w:type="dxa"/>
            <w:vAlign w:val="center"/>
          </w:tcPr>
          <w:p w:rsidR="00B3653B" w:rsidRDefault="00B365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</w:rPr>
            </w:pPr>
          </w:p>
        </w:tc>
        <w:tc>
          <w:tcPr>
            <w:tcW w:w="1170" w:type="dxa"/>
            <w:vAlign w:val="center"/>
          </w:tcPr>
          <w:p w:rsidR="00B3653B" w:rsidRDefault="00B365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</w:rPr>
            </w:pPr>
          </w:p>
        </w:tc>
        <w:tc>
          <w:tcPr>
            <w:tcW w:w="6120" w:type="dxa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 xml:space="preserve">If </w:t>
            </w:r>
            <w:r>
              <w:rPr>
                <w:rFonts w:ascii="Arial" w:hAnsi="Arial"/>
                <w:b/>
                <w:i/>
                <w:color w:val="FF0000"/>
              </w:rPr>
              <w:t>all three</w:t>
            </w:r>
            <w:r>
              <w:rPr>
                <w:rFonts w:ascii="Arial" w:hAnsi="Arial"/>
                <w:b/>
                <w:color w:val="FF0000"/>
              </w:rPr>
              <w:t xml:space="preserve"> answers are </w:t>
            </w:r>
            <w:r>
              <w:rPr>
                <w:rFonts w:ascii="Arial" w:hAnsi="Arial"/>
                <w:b/>
                <w:i/>
                <w:color w:val="FF0000"/>
              </w:rPr>
              <w:t>Yes</w:t>
            </w:r>
            <w:r>
              <w:rPr>
                <w:rFonts w:ascii="Arial" w:hAnsi="Arial"/>
                <w:b/>
                <w:color w:val="FF0000"/>
              </w:rPr>
              <w:t>, this is a confined space. Proceed to Section 2</w:t>
            </w:r>
            <w:r>
              <w:rPr>
                <w:rFonts w:ascii="Arial" w:hAnsi="Arial"/>
                <w:color w:val="FF0000"/>
              </w:rPr>
              <w:t>.</w:t>
            </w:r>
          </w:p>
        </w:tc>
      </w:tr>
      <w:tr w:rsidR="00146761" w:rsidTr="00146761">
        <w:tc>
          <w:tcPr>
            <w:tcW w:w="8640" w:type="dxa"/>
            <w:gridSpan w:val="3"/>
            <w:shd w:val="pct12" w:color="auto" w:fill="FFFFFF"/>
          </w:tcPr>
          <w:p w:rsidR="00B3653B" w:rsidRDefault="00146761">
            <w:pPr>
              <w:pStyle w:val="Heading2"/>
            </w:pPr>
            <w:r>
              <w:t>Section 2 — Use this section to determine if the space is a permit space</w:t>
            </w:r>
          </w:p>
        </w:tc>
      </w:tr>
      <w:tr w:rsidR="00B3653B">
        <w:tc>
          <w:tcPr>
            <w:tcW w:w="135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Yes</w:t>
            </w:r>
            <w:r>
              <w:rPr>
                <w:rFonts w:ascii="Arial Rounded MT Bold" w:hAnsi="Arial Rounded MT Bold"/>
                <w:b/>
                <w:color w:val="FF0000"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>
              <w:rPr>
                <w:rFonts w:ascii="Arial Rounded MT Bold" w:hAnsi="Arial Rounded MT Bold"/>
                <w:b/>
                <w:color w:val="FF0000"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  <w:color w:val="FF0000"/>
              </w:rPr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end"/>
            </w:r>
            <w:bookmarkEnd w:id="11"/>
          </w:p>
        </w:tc>
        <w:tc>
          <w:tcPr>
            <w:tcW w:w="117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</w:rPr>
            </w:pPr>
            <w:r>
              <w:rPr>
                <w:rFonts w:ascii="Arial" w:hAnsi="Arial"/>
                <w:b/>
              </w:rPr>
              <w:t>No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>
              <w:rPr>
                <w:rFonts w:ascii="Arial Rounded MT Bold" w:hAnsi="Arial Rounded MT Bold"/>
                <w:b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</w:rPr>
            </w:r>
            <w:r w:rsidR="008F0D12">
              <w:rPr>
                <w:rFonts w:ascii="Arial Rounded MT Bold" w:hAnsi="Arial Rounded MT Bold"/>
                <w:b/>
              </w:rPr>
              <w:fldChar w:fldCharType="end"/>
            </w:r>
            <w:bookmarkEnd w:id="12"/>
          </w:p>
        </w:tc>
        <w:tc>
          <w:tcPr>
            <w:tcW w:w="6120" w:type="dxa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</w:pPr>
            <w:r>
              <w:t>Does the space contain or have a potential to contain a hazardous atmosphere? Examples: combustible dusts, flammable mixtures, or oxygen deficiency that may expose employees to the risk of death, incapacitation, or acute illness.</w:t>
            </w:r>
          </w:p>
        </w:tc>
      </w:tr>
      <w:tr w:rsidR="00B3653B">
        <w:tc>
          <w:tcPr>
            <w:tcW w:w="135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Yes</w:t>
            </w:r>
            <w:r>
              <w:rPr>
                <w:rFonts w:ascii="Arial Rounded MT Bold" w:hAnsi="Arial Rounded MT Bold"/>
                <w:b/>
                <w:color w:val="FF0000"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>
              <w:rPr>
                <w:rFonts w:ascii="Arial Rounded MT Bold" w:hAnsi="Arial Rounded MT Bold"/>
                <w:b/>
                <w:color w:val="FF0000"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  <w:color w:val="FF0000"/>
              </w:rPr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end"/>
            </w:r>
            <w:bookmarkEnd w:id="13"/>
          </w:p>
        </w:tc>
        <w:tc>
          <w:tcPr>
            <w:tcW w:w="117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</w:rPr>
            </w:pPr>
            <w:r>
              <w:rPr>
                <w:rFonts w:ascii="Arial" w:hAnsi="Arial"/>
                <w:b/>
              </w:rPr>
              <w:t>No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>
              <w:rPr>
                <w:rFonts w:ascii="Arial Rounded MT Bold" w:hAnsi="Arial Rounded MT Bold"/>
                <w:b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</w:rPr>
            </w:r>
            <w:r w:rsidR="008F0D12">
              <w:rPr>
                <w:rFonts w:ascii="Arial Rounded MT Bold" w:hAnsi="Arial Rounded MT Bold"/>
                <w:b/>
              </w:rPr>
              <w:fldChar w:fldCharType="end"/>
            </w:r>
            <w:bookmarkEnd w:id="14"/>
          </w:p>
        </w:tc>
        <w:tc>
          <w:tcPr>
            <w:tcW w:w="6120" w:type="dxa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</w:pPr>
            <w:r>
              <w:t>Does the space contain a material that has the potential for engulfing an entrant? Examples: liquids or granular solids.</w:t>
            </w:r>
          </w:p>
        </w:tc>
      </w:tr>
      <w:tr w:rsidR="00B3653B">
        <w:tc>
          <w:tcPr>
            <w:tcW w:w="135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Yes</w:t>
            </w:r>
            <w:r>
              <w:rPr>
                <w:rFonts w:ascii="Arial Rounded MT Bold" w:hAnsi="Arial Rounded MT Bold"/>
                <w:b/>
                <w:color w:val="FF0000"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>
              <w:rPr>
                <w:rFonts w:ascii="Arial Rounded MT Bold" w:hAnsi="Arial Rounded MT Bold"/>
                <w:b/>
                <w:color w:val="FF0000"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  <w:color w:val="FF0000"/>
              </w:rPr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end"/>
            </w:r>
            <w:bookmarkEnd w:id="15"/>
          </w:p>
        </w:tc>
        <w:tc>
          <w:tcPr>
            <w:tcW w:w="117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</w:rPr>
            </w:pPr>
            <w:r>
              <w:rPr>
                <w:rFonts w:ascii="Arial" w:hAnsi="Arial"/>
                <w:b/>
              </w:rPr>
              <w:t>No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2"/>
            <w:r>
              <w:rPr>
                <w:rFonts w:ascii="Arial Rounded MT Bold" w:hAnsi="Arial Rounded MT Bold"/>
                <w:b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</w:rPr>
            </w:r>
            <w:r w:rsidR="008F0D12">
              <w:rPr>
                <w:rFonts w:ascii="Arial Rounded MT Bold" w:hAnsi="Arial Rounded MT Bold"/>
                <w:b/>
              </w:rPr>
              <w:fldChar w:fldCharType="end"/>
            </w:r>
            <w:bookmarkEnd w:id="16"/>
          </w:p>
        </w:tc>
        <w:tc>
          <w:tcPr>
            <w:tcW w:w="6120" w:type="dxa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</w:pPr>
            <w:r>
              <w:t>Does the space have an internal configuration such as inwardly converging walls or a sloping floor that could trap or asphyxiate an entrant?</w:t>
            </w:r>
          </w:p>
        </w:tc>
      </w:tr>
      <w:tr w:rsidR="00B3653B">
        <w:tc>
          <w:tcPr>
            <w:tcW w:w="135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>Yes</w:t>
            </w:r>
            <w:r>
              <w:rPr>
                <w:rFonts w:ascii="Arial Rounded MT Bold" w:hAnsi="Arial Rounded MT Bold"/>
                <w:b/>
                <w:color w:val="FF0000"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3"/>
            <w:r>
              <w:rPr>
                <w:rFonts w:ascii="Arial Rounded MT Bold" w:hAnsi="Arial Rounded MT Bold"/>
                <w:b/>
                <w:color w:val="FF0000"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  <w:color w:val="FF0000"/>
              </w:rPr>
            </w:r>
            <w:r w:rsidR="008F0D12">
              <w:rPr>
                <w:rFonts w:ascii="Arial Rounded MT Bold" w:hAnsi="Arial Rounded MT Bold"/>
                <w:b/>
                <w:color w:val="FF0000"/>
              </w:rPr>
              <w:fldChar w:fldCharType="end"/>
            </w:r>
            <w:bookmarkEnd w:id="17"/>
          </w:p>
        </w:tc>
        <w:tc>
          <w:tcPr>
            <w:tcW w:w="1170" w:type="dxa"/>
            <w:vAlign w:val="center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</w:rPr>
            </w:pPr>
            <w:r>
              <w:rPr>
                <w:rFonts w:ascii="Arial" w:hAnsi="Arial"/>
                <w:b/>
              </w:rPr>
              <w:t>No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  <w:r w:rsidR="008F0D12">
              <w:rPr>
                <w:rFonts w:ascii="Arial Rounded MT Bold" w:hAnsi="Arial Rounded MT Bold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>
              <w:rPr>
                <w:rFonts w:ascii="Arial Rounded MT Bold" w:hAnsi="Arial Rounded MT Bold"/>
                <w:b/>
              </w:rPr>
              <w:instrText xml:space="preserve"> FORMCHECKBOX </w:instrText>
            </w:r>
            <w:r w:rsidR="008F0D12">
              <w:rPr>
                <w:rFonts w:ascii="Arial Rounded MT Bold" w:hAnsi="Arial Rounded MT Bold"/>
                <w:b/>
              </w:rPr>
            </w:r>
            <w:r w:rsidR="008F0D12">
              <w:rPr>
                <w:rFonts w:ascii="Arial Rounded MT Bold" w:hAnsi="Arial Rounded MT Bold"/>
                <w:b/>
              </w:rPr>
              <w:fldChar w:fldCharType="end"/>
            </w:r>
            <w:bookmarkEnd w:id="18"/>
          </w:p>
        </w:tc>
        <w:tc>
          <w:tcPr>
            <w:tcW w:w="6120" w:type="dxa"/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</w:pPr>
            <w:r>
              <w:t>Does the space contain another serious safety or health hazard? Examples: radiation, noise, electricity, and moving parts of machinery.</w:t>
            </w:r>
          </w:p>
        </w:tc>
      </w:tr>
      <w:tr w:rsidR="00B3653B">
        <w:tc>
          <w:tcPr>
            <w:tcW w:w="1350" w:type="dxa"/>
            <w:tcBorders>
              <w:bottom w:val="single" w:sz="8" w:space="0" w:color="auto"/>
            </w:tcBorders>
            <w:vAlign w:val="center"/>
          </w:tcPr>
          <w:p w:rsidR="00B3653B" w:rsidRDefault="00B365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vAlign w:val="center"/>
          </w:tcPr>
          <w:p w:rsidR="00B3653B" w:rsidRDefault="00B3653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 Rounded MT Bold" w:hAnsi="Arial Rounded MT Bold"/>
                <w:b/>
              </w:rPr>
            </w:pPr>
          </w:p>
        </w:tc>
        <w:tc>
          <w:tcPr>
            <w:tcW w:w="6120" w:type="dxa"/>
            <w:tcBorders>
              <w:bottom w:val="single" w:sz="8" w:space="0" w:color="auto"/>
            </w:tcBorders>
          </w:tcPr>
          <w:p w:rsidR="00B3653B" w:rsidRDefault="00146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070"/>
                <w:tab w:val="left" w:pos="2880"/>
              </w:tabs>
              <w:suppressAutoHyphens/>
              <w:spacing w:before="120" w:after="120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 xml:space="preserve">If </w:t>
            </w:r>
            <w:r>
              <w:rPr>
                <w:rFonts w:ascii="Arial" w:hAnsi="Arial"/>
                <w:b/>
                <w:i/>
                <w:color w:val="FF0000"/>
              </w:rPr>
              <w:t>any</w:t>
            </w:r>
            <w:r>
              <w:rPr>
                <w:rFonts w:ascii="Arial" w:hAnsi="Arial"/>
                <w:b/>
                <w:color w:val="FF0000"/>
              </w:rPr>
              <w:t xml:space="preserve"> answer is Yes, this is permit space. An entry permit is required for entry.</w:t>
            </w:r>
          </w:p>
        </w:tc>
      </w:tr>
    </w:tbl>
    <w:p w:rsidR="00B3653B" w:rsidRDefault="00B3653B"/>
    <w:sectPr w:rsidR="00B3653B" w:rsidSect="00B3653B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992" w:rsidRDefault="005B0992" w:rsidP="005B0992">
      <w:r>
        <w:separator/>
      </w:r>
    </w:p>
  </w:endnote>
  <w:endnote w:type="continuationSeparator" w:id="0">
    <w:p w:rsidR="005B0992" w:rsidRDefault="005B0992" w:rsidP="005B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3B" w:rsidRDefault="00146761">
    <w:pPr>
      <w:pStyle w:val="Footer"/>
      <w:rPr>
        <w:rFonts w:ascii="Arial" w:hAnsi="Arial"/>
        <w:snapToGrid w:val="0"/>
        <w:sz w:val="16"/>
      </w:rPr>
    </w:pPr>
    <w:r>
      <w:rPr>
        <w:rFonts w:ascii="Arial" w:hAnsi="Arial"/>
        <w:snapToGrid w:val="0"/>
        <w:sz w:val="16"/>
      </w:rPr>
      <w:t xml:space="preserve">440-2864d (9/04/COM/WEB) </w:t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8"/>
      </w:rPr>
      <w:t>Page 1 of 1</w:t>
    </w:r>
  </w:p>
  <w:p w:rsidR="00B3653B" w:rsidRDefault="00146761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>Confined space/permit space evaluation survey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992" w:rsidRDefault="005B0992" w:rsidP="005B0992">
      <w:r>
        <w:separator/>
      </w:r>
    </w:p>
  </w:footnote>
  <w:footnote w:type="continuationSeparator" w:id="0">
    <w:p w:rsidR="005B0992" w:rsidRDefault="005B0992" w:rsidP="005B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3B" w:rsidRPr="0039606A" w:rsidRDefault="0039606A">
    <w:pPr>
      <w:pStyle w:val="Header"/>
      <w:pBdr>
        <w:bottom w:val="single" w:sz="12" w:space="1" w:color="auto"/>
      </w:pBdr>
      <w:spacing w:after="240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snapToGrid w:val="0"/>
        <w:sz w:val="28"/>
        <w:szCs w:val="28"/>
      </w:rPr>
      <w:t xml:space="preserve">Confined space/permit </w:t>
    </w:r>
    <w:r w:rsidR="00A659F1">
      <w:rPr>
        <w:rFonts w:ascii="Arial Black" w:hAnsi="Arial Black"/>
        <w:b/>
        <w:snapToGrid w:val="0"/>
        <w:sz w:val="28"/>
        <w:szCs w:val="28"/>
      </w:rPr>
      <w:t>space evaluation</w:t>
    </w:r>
    <w:r w:rsidR="00146761" w:rsidRPr="0039606A">
      <w:rPr>
        <w:rFonts w:ascii="Arial Black" w:hAnsi="Arial Black"/>
        <w:b/>
        <w:snapToGrid w:val="0"/>
        <w:sz w:val="28"/>
        <w:szCs w:val="28"/>
      </w:rPr>
      <w:t xml:space="preserve"> 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61"/>
    <w:rsid w:val="00146761"/>
    <w:rsid w:val="0039606A"/>
    <w:rsid w:val="005B0992"/>
    <w:rsid w:val="005E2407"/>
    <w:rsid w:val="008F0D12"/>
    <w:rsid w:val="00974A36"/>
    <w:rsid w:val="00A659F1"/>
    <w:rsid w:val="00B3653B"/>
    <w:rsid w:val="00B507C5"/>
    <w:rsid w:val="00E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C66EFD5-5D73-471E-891A-18C369F5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53B"/>
  </w:style>
  <w:style w:type="paragraph" w:styleId="Heading1">
    <w:name w:val="heading 1"/>
    <w:basedOn w:val="Normal"/>
    <w:next w:val="Normal"/>
    <w:qFormat/>
    <w:rsid w:val="00B3653B"/>
    <w:pPr>
      <w:keepNext/>
      <w:keepLines/>
      <w:pageBreakBefore/>
      <w:pBdr>
        <w:bottom w:val="single" w:sz="12" w:space="1" w:color="auto"/>
      </w:pBdr>
      <w:spacing w:after="240"/>
      <w:outlineLvl w:val="0"/>
    </w:pPr>
    <w:rPr>
      <w:rFonts w:ascii="Arial Black" w:hAnsi="Arial Black"/>
      <w:kern w:val="28"/>
      <w:sz w:val="28"/>
    </w:rPr>
  </w:style>
  <w:style w:type="paragraph" w:styleId="Heading2">
    <w:name w:val="heading 2"/>
    <w:basedOn w:val="Normal"/>
    <w:next w:val="Normal"/>
    <w:qFormat/>
    <w:rsid w:val="00B3653B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070"/>
        <w:tab w:val="left" w:pos="2880"/>
      </w:tabs>
      <w:suppressAutoHyphens/>
      <w:spacing w:before="120" w:after="12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365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653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86AEC41F-7AFE-4489-9B62-D5262702858E}"/>
</file>

<file path=customXml/itemProps2.xml><?xml version="1.0" encoding="utf-8"?>
<ds:datastoreItem xmlns:ds="http://schemas.openxmlformats.org/officeDocument/2006/customXml" ds:itemID="{DED5585E-F7CA-4538-A102-B32E7799739C}"/>
</file>

<file path=customXml/itemProps3.xml><?xml version="1.0" encoding="utf-8"?>
<ds:datastoreItem xmlns:ds="http://schemas.openxmlformats.org/officeDocument/2006/customXml" ds:itemID="{AA60C33E-6EDB-4CD8-947A-B1AFA5532390}"/>
</file>

<file path=docProps/app.xml><?xml version="1.0" encoding="utf-8"?>
<Properties xmlns="http://schemas.openxmlformats.org/officeDocument/2006/extended-properties" xmlns:vt="http://schemas.openxmlformats.org/officeDocument/2006/docPropsVTypes">
  <Template>590C7DB7.dotm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 of this space</vt:lpstr>
    </vt:vector>
  </TitlesOfParts>
  <Company>DCBS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space/permit space evaluation survey </dc:title>
  <dc:subject/>
  <dc:creator>Ellis Brasch</dc:creator>
  <cp:keywords/>
  <dc:description/>
  <cp:lastModifiedBy>Diane Shaw </cp:lastModifiedBy>
  <cp:revision>2</cp:revision>
  <cp:lastPrinted>2010-08-17T20:39:00Z</cp:lastPrinted>
  <dcterms:created xsi:type="dcterms:W3CDTF">2018-11-13T22:21:00Z</dcterms:created>
  <dcterms:modified xsi:type="dcterms:W3CDTF">2018-11-13T22:21:00Z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Form for confined space/permit space evaluation survey.</vt:lpwstr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10" name="Order">
    <vt:r8>62600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