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B87" w:rsidRDefault="00140CD9">
      <w:r>
        <w:rPr>
          <w:noProof/>
        </w:rPr>
        <w:pict>
          <v:group id="Group 149" o:spid="_x0000_s1034" style="position:absolute;margin-left:18.05pt;margin-top:18.2pt;width:575.8pt;height:95.7pt;z-index:251658752;mso-position-horizontal-relative:page;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">
            <v:shape id="Rectangle 51" o:spid="_x0000_s1035"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" path="m,l7312660,r,1129665l3619500,733425,,1091565,,xe" fillcolor="#4f81bd" stroked="f" strokeweight="2pt">
              <v:path arrowok="t" o:connecttype="custom" o:connectlocs="0,0;7315200,0;7315200,1130373;3620757,733885;0,1092249;0,0" o:connectangles="0,0,0,0,0,0"/>
            </v:shape>
            <v:rect id="Rectangle 151" o:spid="_x0000_s1036" style="position:absolute;width:73152;height:1216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9" o:title="" recolor="t" rotate="t" type="frame"/>
            </v:rect>
            <w10:wrap anchorx="page" anchory="page"/>
          </v:group>
        </w:pict>
      </w:r>
      <w:r>
        <w:rPr>
          <w:noProof/>
        </w:rPr>
        <w:pict>
          <v:shapetype id="_x0000_t202" coordsize="21600,21600" o:spt="202" path="m,l,21600r21600,l21600,xe">
            <v:stroke joinstyle="miter"/>
            <v:path gradientshapeok="t" o:connecttype="rect"/>
          </v:shapetype>
          <v:shape id="Text Box 152" o:spid="_x0000_s1033" type="#_x0000_t202" style="position:absolute;margin-left:18.05pt;margin-top:647.85pt;width:575.9pt;height:72.2pt;z-index:251656704;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" filled="f" stroked="f" strokeweight=".5pt">
            <v:textbox inset="126pt,0,54pt,0">
              <w:txbxContent>
                <w:p w:rsidR="00B02E12" w:rsidRPr="00140CD9" w:rsidRDefault="00B02E12">
                  <w:pPr>
                    <w:pStyle w:val="NoSpacing"/>
                    <w:jc w:val="right"/>
                    <w:rPr>
                      <w:color w:val="595959"/>
                      <w:sz w:val="28"/>
                      <w:szCs w:val="28"/>
                    </w:rPr>
                  </w:pPr>
                  <w:r w:rsidRPr="00140CD9">
                    <w:rPr>
                      <w:color w:val="595959"/>
                      <w:sz w:val="28"/>
                      <w:szCs w:val="28"/>
                    </w:rPr>
                    <w:t>Oregon OSHA</w:t>
                  </w:r>
                </w:p>
                <w:p w:rsidR="00B02E12" w:rsidRPr="00140CD9" w:rsidRDefault="00B02E12">
                  <w:pPr>
                    <w:pStyle w:val="NoSpacing"/>
                    <w:jc w:val="right"/>
                    <w:rPr>
                      <w:color w:val="595959"/>
                      <w:sz w:val="18"/>
                      <w:szCs w:val="18"/>
                    </w:rPr>
                  </w:pPr>
                  <w:r w:rsidRPr="00140CD9">
                    <w:rPr>
                      <w:color w:val="595959"/>
                      <w:sz w:val="18"/>
                      <w:szCs w:val="18"/>
                    </w:rPr>
                    <w:t xml:space="preserve">     </w:t>
                  </w:r>
                </w:p>
              </w:txbxContent>
            </v:textbox>
            <w10:wrap type="square" anchorx="page" anchory="page"/>
          </v:shape>
        </w:pict>
      </w:r>
      <w:r>
        <w:rPr>
          <w:noProof/>
        </w:rPr>
        <w:pict>
          <v:shape id="Text Box 153" o:spid="_x0000_s1032" type="#_x0000_t202" style="position:absolute;margin-left:18.05pt;margin-top:554.4pt;width:575.9pt;height:41.5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" filled="f" stroked="f" strokeweight=".5pt">
            <v:textbox style="mso-fit-shape-to-text:t" inset="126pt,0,54pt,0">
              <w:txbxContent>
                <w:p w:rsidR="00B02E12" w:rsidRPr="00140CD9" w:rsidRDefault="00B02E12">
                  <w:pPr>
                    <w:pStyle w:val="NoSpacing"/>
                    <w:jc w:val="right"/>
                    <w:rPr>
                      <w:color w:val="4F81BD"/>
                      <w:sz w:val="28"/>
                      <w:szCs w:val="28"/>
                    </w:rPr>
                  </w:pPr>
                  <w:r w:rsidRPr="00140CD9">
                    <w:rPr>
                      <w:color w:val="4F81BD"/>
                      <w:sz w:val="28"/>
                      <w:szCs w:val="28"/>
                    </w:rPr>
                    <w:t>Purpose of document:</w:t>
                  </w:r>
                </w:p>
                <w:p w:rsidR="00B02E12" w:rsidRPr="00140CD9" w:rsidRDefault="00B02E12">
                  <w:pPr>
                    <w:pStyle w:val="NoSpacing"/>
                    <w:jc w:val="right"/>
                    <w:rPr>
                      <w:color w:val="595959"/>
                      <w:sz w:val="20"/>
                      <w:szCs w:val="20"/>
                    </w:rPr>
                  </w:pPr>
                  <w:r w:rsidRPr="00140CD9">
                    <w:rPr>
                      <w:color w:val="595959"/>
                      <w:sz w:val="20"/>
                      <w:szCs w:val="20"/>
                    </w:rPr>
                    <w:t>This document is a template to aid dental employers in developing a proper written respirator protection program.</w:t>
                  </w:r>
                </w:p>
              </w:txbxContent>
            </v:textbox>
            <w10:wrap type="square" anchorx="page" anchory="page"/>
          </v:shape>
        </w:pict>
      </w:r>
    </w:p>
    <w:p w:rsidR="00BE4073" w:rsidRPr="008A4E4C" w:rsidRDefault="00140CD9" w:rsidP="00251646">
      <w:pPr>
        <w:spacing w:after="0" w:line="240" w:lineRule="auto"/>
        <w:jc w:val="center"/>
        <w:rPr>
          <w:rFonts w:cs="Arial"/>
          <w:b/>
          <w:bCs/>
          <w:sz w:val="40"/>
          <w:szCs w:val="40"/>
        </w:rPr>
      </w:pPr>
      <w:r>
        <w:rPr>
          <w:noProof/>
        </w:rPr>
        <w:pict>
          <v:shape id="Text Box 154" o:spid="_x0000_s1031" type="#_x0000_t202" style="position:absolute;left:0;text-align:left;margin-left:18.8pt;margin-top:126.55pt;width:575.65pt;height:287.5pt;z-index:251655680;visibility:visible;mso-width-percent:941;mso-height-percent:363;mso-position-horizontal-relative:page;mso-position-vertical-relative:page;mso-width-percent:941;mso-height-percent:363;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" filled="f" stroked="f" strokeweight=".5pt">
            <v:textbox style="mso-next-textbox:#Text Box 154" inset="126pt,0,54pt,0">
              <w:txbxContent>
                <w:p w:rsidR="00B02E12" w:rsidRPr="00140CD9" w:rsidRDefault="00B02E12">
                  <w:pPr>
                    <w:jc w:val="right"/>
                    <w:rPr>
                      <w:color w:val="4F81BD"/>
                      <w:sz w:val="64"/>
                      <w:szCs w:val="64"/>
                    </w:rPr>
                  </w:pPr>
                  <w:r w:rsidRPr="00140CD9">
                    <w:rPr>
                      <w:caps/>
                      <w:color w:val="4F81BD"/>
                      <w:sz w:val="64"/>
                      <w:szCs w:val="64"/>
                    </w:rPr>
                    <w:t>written respiratory protection program template</w:t>
                  </w:r>
                </w:p>
                <w:p w:rsidR="00B02E12" w:rsidRPr="00140CD9" w:rsidRDefault="00B02E12">
                  <w:pPr>
                    <w:jc w:val="right"/>
                    <w:rPr>
                      <w:smallCaps/>
                      <w:color w:val="404040"/>
                      <w:sz w:val="36"/>
                      <w:szCs w:val="36"/>
                    </w:rPr>
                  </w:pPr>
                  <w:r w:rsidRPr="00140CD9">
                    <w:rPr>
                      <w:color w:val="404040"/>
                      <w:sz w:val="36"/>
                      <w:szCs w:val="36"/>
                    </w:rPr>
                    <w:t xml:space="preserve">Oregon </w:t>
                  </w:r>
                  <w:bookmarkStart w:id="0" w:name="_GoBack"/>
                  <w:r w:rsidRPr="00140CD9">
                    <w:rPr>
                      <w:color w:val="404040"/>
                      <w:sz w:val="36"/>
                      <w:szCs w:val="36"/>
                    </w:rPr>
                    <w:t>Dental Office Respiratory Protection Program</w:t>
                  </w:r>
                  <w:bookmarkEnd w:id="0"/>
                </w:p>
              </w:txbxContent>
            </v:textbox>
            <w10:wrap type="square" anchorx="page" anchory="page"/>
          </v:shape>
        </w:pict>
      </w:r>
      <w:r w:rsidR="00F90B87">
        <w:rPr>
          <w:rFonts w:cs="Arial"/>
          <w:b/>
          <w:bCs/>
          <w:sz w:val="40"/>
          <w:szCs w:val="40"/>
        </w:rPr>
        <w:br w:type="page"/>
      </w:r>
      <w:r w:rsidR="00BE4073" w:rsidRPr="008A4E4C">
        <w:rPr>
          <w:rFonts w:cs="Arial"/>
          <w:b/>
          <w:bCs/>
          <w:sz w:val="40"/>
          <w:szCs w:val="40"/>
        </w:rPr>
        <w:lastRenderedPageBreak/>
        <w:t>Instructions</w:t>
      </w:r>
    </w:p>
    <w:p w:rsidR="00BE4073" w:rsidRPr="005F5F63" w:rsidRDefault="00BE4073" w:rsidP="00BE4073">
      <w:pPr>
        <w:spacing w:after="0" w:line="240" w:lineRule="auto"/>
        <w:rPr>
          <w:rFonts w:cs="Arial"/>
          <w:bCs/>
          <w:sz w:val="22"/>
          <w:szCs w:val="22"/>
        </w:rPr>
      </w:pPr>
      <w:r w:rsidRPr="005F5F63">
        <w:rPr>
          <w:rFonts w:cs="Arial"/>
          <w:bCs/>
          <w:sz w:val="22"/>
          <w:szCs w:val="22"/>
        </w:rPr>
        <w:t xml:space="preserve">This template is designed </w:t>
      </w:r>
      <w:r w:rsidR="00BB403E">
        <w:rPr>
          <w:rFonts w:cs="Arial"/>
          <w:bCs/>
          <w:sz w:val="22"/>
          <w:szCs w:val="22"/>
        </w:rPr>
        <w:t>to be</w:t>
      </w:r>
      <w:r w:rsidR="00BB403E" w:rsidRPr="005F5F63">
        <w:rPr>
          <w:rFonts w:cs="Arial"/>
          <w:bCs/>
          <w:sz w:val="22"/>
          <w:szCs w:val="22"/>
        </w:rPr>
        <w:t xml:space="preserve"> </w:t>
      </w:r>
      <w:r w:rsidRPr="005F5F63">
        <w:rPr>
          <w:rFonts w:cs="Arial"/>
          <w:bCs/>
          <w:sz w:val="22"/>
          <w:szCs w:val="22"/>
        </w:rPr>
        <w:t>use</w:t>
      </w:r>
      <w:r w:rsidR="00BB403E">
        <w:rPr>
          <w:rFonts w:cs="Arial"/>
          <w:bCs/>
          <w:sz w:val="22"/>
          <w:szCs w:val="22"/>
        </w:rPr>
        <w:t>d</w:t>
      </w:r>
      <w:r w:rsidRPr="005F5F63">
        <w:rPr>
          <w:rFonts w:cs="Arial"/>
          <w:bCs/>
          <w:sz w:val="22"/>
          <w:szCs w:val="22"/>
        </w:rPr>
        <w:t xml:space="preserve"> by personnel who </w:t>
      </w:r>
      <w:r w:rsidR="00BB403E">
        <w:rPr>
          <w:rFonts w:cs="Arial"/>
          <w:bCs/>
          <w:sz w:val="22"/>
          <w:szCs w:val="22"/>
        </w:rPr>
        <w:t xml:space="preserve">are </w:t>
      </w:r>
      <w:r w:rsidRPr="005F5F63">
        <w:rPr>
          <w:rFonts w:cs="Arial"/>
          <w:bCs/>
          <w:sz w:val="22"/>
          <w:szCs w:val="22"/>
        </w:rPr>
        <w:t xml:space="preserve">suitably trained and charged with the responsibility of developing and implementing a respiratory protection program (RPP) </w:t>
      </w:r>
      <w:r w:rsidR="00BB403E">
        <w:rPr>
          <w:rFonts w:cs="Arial"/>
          <w:bCs/>
          <w:sz w:val="22"/>
          <w:szCs w:val="22"/>
        </w:rPr>
        <w:t xml:space="preserve">in accordance with </w:t>
      </w:r>
      <w:hyperlink r:id="rId10" w:anchor="1910-134" w:history="1">
        <w:r w:rsidR="00BB403E" w:rsidRPr="00A3445B">
          <w:rPr>
            <w:rStyle w:val="Hyperlink"/>
            <w:rFonts w:cs="Arial"/>
            <w:bCs/>
            <w:sz w:val="22"/>
            <w:szCs w:val="22"/>
          </w:rPr>
          <w:t>29 CFR 1910.134 – Oregon OSHA’s Respiratory Protection standard</w:t>
        </w:r>
      </w:hyperlink>
      <w:r w:rsidR="00BB403E">
        <w:rPr>
          <w:rFonts w:cs="Arial"/>
          <w:bCs/>
          <w:sz w:val="22"/>
          <w:szCs w:val="22"/>
        </w:rPr>
        <w:t xml:space="preserve">. This template </w:t>
      </w:r>
      <w:r w:rsidRPr="005F5F63">
        <w:rPr>
          <w:rFonts w:cs="Arial"/>
          <w:bCs/>
          <w:sz w:val="22"/>
          <w:szCs w:val="22"/>
        </w:rPr>
        <w:t xml:space="preserve">addresses </w:t>
      </w:r>
      <w:r w:rsidR="00BB403E">
        <w:rPr>
          <w:rFonts w:cs="Arial"/>
          <w:bCs/>
          <w:sz w:val="22"/>
          <w:szCs w:val="22"/>
        </w:rPr>
        <w:t xml:space="preserve">potential </w:t>
      </w:r>
      <w:r w:rsidRPr="005F5F63">
        <w:rPr>
          <w:rFonts w:cs="Arial"/>
          <w:bCs/>
          <w:sz w:val="22"/>
          <w:szCs w:val="22"/>
        </w:rPr>
        <w:t>exposure to aerosol transmissible disease (ATD) pathogens</w:t>
      </w:r>
      <w:r w:rsidR="008F107D" w:rsidRPr="005F5F63">
        <w:rPr>
          <w:rFonts w:cs="Arial"/>
          <w:bCs/>
          <w:sz w:val="22"/>
          <w:szCs w:val="22"/>
        </w:rPr>
        <w:t xml:space="preserve"> and other respiratory hazards </w:t>
      </w:r>
      <w:r w:rsidRPr="005F5F63">
        <w:rPr>
          <w:rFonts w:cs="Arial"/>
          <w:bCs/>
          <w:sz w:val="22"/>
          <w:szCs w:val="22"/>
        </w:rPr>
        <w:t xml:space="preserve">in </w:t>
      </w:r>
      <w:r w:rsidR="00605F77">
        <w:rPr>
          <w:rFonts w:cs="Arial"/>
          <w:bCs/>
          <w:sz w:val="22"/>
          <w:szCs w:val="22"/>
        </w:rPr>
        <w:t>dental</w:t>
      </w:r>
      <w:r w:rsidRPr="005F5F63">
        <w:rPr>
          <w:rFonts w:cs="Arial"/>
          <w:bCs/>
          <w:sz w:val="22"/>
          <w:szCs w:val="22"/>
        </w:rPr>
        <w:t xml:space="preserve"> work</w:t>
      </w:r>
      <w:r w:rsidR="00BB403E">
        <w:rPr>
          <w:rFonts w:cs="Arial"/>
          <w:bCs/>
          <w:sz w:val="22"/>
          <w:szCs w:val="22"/>
        </w:rPr>
        <w:t>places</w:t>
      </w:r>
      <w:r w:rsidRPr="005F5F63">
        <w:rPr>
          <w:rFonts w:cs="Arial"/>
          <w:bCs/>
          <w:sz w:val="22"/>
          <w:szCs w:val="22"/>
        </w:rPr>
        <w:t xml:space="preserve">. </w:t>
      </w:r>
      <w:r w:rsidR="00BB403E">
        <w:rPr>
          <w:rFonts w:cs="Arial"/>
          <w:bCs/>
          <w:sz w:val="22"/>
          <w:szCs w:val="22"/>
        </w:rPr>
        <w:t>Please note that the u</w:t>
      </w:r>
      <w:r w:rsidRPr="005F5F63">
        <w:rPr>
          <w:rFonts w:cs="Arial"/>
          <w:bCs/>
          <w:sz w:val="22"/>
          <w:szCs w:val="22"/>
        </w:rPr>
        <w:t>se of this template does not guarantee compliance with</w:t>
      </w:r>
      <w:r w:rsidR="00BB403E">
        <w:rPr>
          <w:rFonts w:cs="Arial"/>
          <w:bCs/>
          <w:sz w:val="22"/>
          <w:szCs w:val="22"/>
        </w:rPr>
        <w:t xml:space="preserve"> Oregon</w:t>
      </w:r>
      <w:r w:rsidRPr="005F5F63">
        <w:rPr>
          <w:rFonts w:cs="Arial"/>
          <w:bCs/>
          <w:sz w:val="22"/>
          <w:szCs w:val="22"/>
        </w:rPr>
        <w:t xml:space="preserve"> OSHA standards, but</w:t>
      </w:r>
      <w:r w:rsidR="00F3439E" w:rsidRPr="005F5F63">
        <w:rPr>
          <w:rFonts w:cs="Arial"/>
          <w:bCs/>
          <w:sz w:val="22"/>
          <w:szCs w:val="22"/>
        </w:rPr>
        <w:t xml:space="preserve"> </w:t>
      </w:r>
      <w:r w:rsidRPr="005F5F63">
        <w:rPr>
          <w:rFonts w:cs="Arial"/>
          <w:bCs/>
          <w:sz w:val="22"/>
          <w:szCs w:val="22"/>
        </w:rPr>
        <w:t xml:space="preserve">is </w:t>
      </w:r>
      <w:r w:rsidR="00BB403E">
        <w:rPr>
          <w:rFonts w:cs="Arial"/>
          <w:bCs/>
          <w:sz w:val="22"/>
          <w:szCs w:val="22"/>
        </w:rPr>
        <w:t>intended</w:t>
      </w:r>
      <w:r w:rsidR="00BB403E" w:rsidRPr="005F5F63">
        <w:rPr>
          <w:rFonts w:cs="Arial"/>
          <w:bCs/>
          <w:sz w:val="22"/>
          <w:szCs w:val="22"/>
        </w:rPr>
        <w:t xml:space="preserve"> </w:t>
      </w:r>
      <w:r w:rsidRPr="005F5F63">
        <w:rPr>
          <w:rFonts w:cs="Arial"/>
          <w:bCs/>
          <w:sz w:val="22"/>
          <w:szCs w:val="22"/>
        </w:rPr>
        <w:t xml:space="preserve">to </w:t>
      </w:r>
      <w:r w:rsidR="00BB403E">
        <w:rPr>
          <w:rFonts w:cs="Arial"/>
          <w:bCs/>
          <w:sz w:val="22"/>
          <w:szCs w:val="22"/>
        </w:rPr>
        <w:t>assist</w:t>
      </w:r>
      <w:r w:rsidR="00BB403E" w:rsidRPr="005F5F63">
        <w:rPr>
          <w:rFonts w:cs="Arial"/>
          <w:bCs/>
          <w:sz w:val="22"/>
          <w:szCs w:val="22"/>
        </w:rPr>
        <w:t xml:space="preserve"> </w:t>
      </w:r>
      <w:r w:rsidR="00BB403E">
        <w:rPr>
          <w:rFonts w:cs="Arial"/>
          <w:bCs/>
          <w:sz w:val="22"/>
          <w:szCs w:val="22"/>
        </w:rPr>
        <w:t>employers with</w:t>
      </w:r>
      <w:r w:rsidR="00BB403E" w:rsidRPr="005F5F63">
        <w:rPr>
          <w:rFonts w:cs="Arial"/>
          <w:bCs/>
          <w:sz w:val="22"/>
          <w:szCs w:val="22"/>
        </w:rPr>
        <w:t xml:space="preserve"> </w:t>
      </w:r>
      <w:r w:rsidRPr="005F5F63">
        <w:rPr>
          <w:rFonts w:cs="Arial"/>
          <w:bCs/>
          <w:sz w:val="22"/>
          <w:szCs w:val="22"/>
        </w:rPr>
        <w:t>fulfill</w:t>
      </w:r>
      <w:r w:rsidR="00BB403E">
        <w:rPr>
          <w:rFonts w:cs="Arial"/>
          <w:bCs/>
          <w:sz w:val="22"/>
          <w:szCs w:val="22"/>
        </w:rPr>
        <w:t>ing</w:t>
      </w:r>
      <w:r w:rsidRPr="005F5F63">
        <w:rPr>
          <w:rFonts w:cs="Arial"/>
          <w:bCs/>
          <w:sz w:val="22"/>
          <w:szCs w:val="22"/>
        </w:rPr>
        <w:t xml:space="preserve"> the requirement </w:t>
      </w:r>
      <w:r w:rsidR="00BB403E">
        <w:rPr>
          <w:rFonts w:cs="Arial"/>
          <w:bCs/>
          <w:sz w:val="22"/>
          <w:szCs w:val="22"/>
        </w:rPr>
        <w:t>to develop and implement</w:t>
      </w:r>
      <w:r w:rsidR="00BB403E" w:rsidRPr="005F5F63">
        <w:rPr>
          <w:rFonts w:cs="Arial"/>
          <w:bCs/>
          <w:sz w:val="22"/>
          <w:szCs w:val="22"/>
        </w:rPr>
        <w:t xml:space="preserve"> </w:t>
      </w:r>
      <w:r w:rsidRPr="005F5F63">
        <w:rPr>
          <w:rFonts w:cs="Arial"/>
          <w:bCs/>
          <w:sz w:val="22"/>
          <w:szCs w:val="22"/>
        </w:rPr>
        <w:t xml:space="preserve">a written RPP as one component of  </w:t>
      </w:r>
      <w:r w:rsidR="00BB403E">
        <w:rPr>
          <w:rFonts w:cs="Arial"/>
          <w:bCs/>
          <w:sz w:val="22"/>
          <w:szCs w:val="22"/>
        </w:rPr>
        <w:t xml:space="preserve">its occupational safety and health </w:t>
      </w:r>
      <w:r w:rsidRPr="005F5F63">
        <w:rPr>
          <w:rFonts w:cs="Arial"/>
          <w:bCs/>
          <w:sz w:val="22"/>
          <w:szCs w:val="22"/>
        </w:rPr>
        <w:t>program</w:t>
      </w:r>
      <w:r w:rsidR="00BB403E">
        <w:rPr>
          <w:rFonts w:cs="Arial"/>
          <w:bCs/>
          <w:sz w:val="22"/>
          <w:szCs w:val="22"/>
        </w:rPr>
        <w:t>.</w:t>
      </w:r>
    </w:p>
    <w:p w:rsidR="00BE4073" w:rsidRPr="005F5F63" w:rsidRDefault="00BE4073" w:rsidP="00BE4073">
      <w:pPr>
        <w:spacing w:after="0" w:line="240" w:lineRule="auto"/>
        <w:rPr>
          <w:rFonts w:cs="Arial"/>
          <w:bCs/>
          <w:sz w:val="22"/>
          <w:szCs w:val="22"/>
        </w:rPr>
      </w:pPr>
    </w:p>
    <w:p w:rsidR="00BE4073" w:rsidRPr="005F5F63" w:rsidRDefault="00251646" w:rsidP="00756776">
      <w:pPr>
        <w:autoSpaceDE w:val="0"/>
        <w:autoSpaceDN w:val="0"/>
        <w:adjustRightInd w:val="0"/>
        <w:spacing w:after="0" w:line="240" w:lineRule="auto"/>
        <w:rPr>
          <w:rFonts w:cs="Arial"/>
          <w:bCs/>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alt="Hierarchy of Controls rated from Most effective to Least effective: Elimination - Physically remove the hazard, Substitution - Replace the hazard, Engineering Controls - Isolate people from the hazard, Administrative Controls - Change the way people work, PPE - Protect the worker with Personal Protective Equipment. Source - NIOSH" style="position:absolute;margin-left:265.7pt;margin-top:7.65pt;width:187.55pt;height:139.15pt;z-index:-251656704" wrapcoords="-63 0 -63 21515 21600 21515 21600 0 -63 0">
            <v:imagedata r:id="rId11" r:href="rId12"/>
            <w10:wrap type="through"/>
          </v:shape>
        </w:pict>
      </w:r>
      <w:r w:rsidR="008E6B9F">
        <w:rPr>
          <w:rFonts w:cs="Arial"/>
          <w:bCs/>
          <w:sz w:val="22"/>
          <w:szCs w:val="22"/>
        </w:rPr>
        <w:t xml:space="preserve">Before completing this template and providing respirators to employees, employers must consider where feasible, what engineering, work practice, and administrative controls can be implemented as a means to eliminate or mitigate employee exposures to hazards (e.g. ATD pathogens). Remember, according to OSHA’s hierarchy of controls, personal protective equipment (PPE) is the last line of defense against occupational hazards. </w:t>
      </w:r>
      <w:r w:rsidR="00756776">
        <w:rPr>
          <w:rFonts w:cs="Arial"/>
          <w:bCs/>
          <w:sz w:val="22"/>
          <w:szCs w:val="22"/>
        </w:rPr>
        <w:t>Every employer’s aim should be to eliminate or substantially reduce employee hazards using engineering and work practice controls first, before using PPE (e.g. respirators). Here is more information about how to perform a</w:t>
      </w:r>
      <w:r w:rsidR="00A3445B">
        <w:rPr>
          <w:rFonts w:cs="Arial"/>
          <w:bCs/>
          <w:sz w:val="22"/>
          <w:szCs w:val="22"/>
        </w:rPr>
        <w:t xml:space="preserve"> general </w:t>
      </w:r>
      <w:hyperlink r:id="rId13" w:history="1">
        <w:r w:rsidR="00756776" w:rsidRPr="00A3445B">
          <w:rPr>
            <w:rStyle w:val="Hyperlink"/>
            <w:rFonts w:cs="Arial"/>
            <w:bCs/>
            <w:sz w:val="22"/>
            <w:szCs w:val="22"/>
          </w:rPr>
          <w:t>PPE hazard assessment</w:t>
        </w:r>
      </w:hyperlink>
      <w:r w:rsidR="00756776">
        <w:rPr>
          <w:rFonts w:cs="Arial"/>
          <w:bCs/>
          <w:sz w:val="22"/>
          <w:szCs w:val="22"/>
        </w:rPr>
        <w:t>.</w:t>
      </w:r>
    </w:p>
    <w:p w:rsidR="00BE4073" w:rsidRPr="005F5F63" w:rsidRDefault="00BE4073" w:rsidP="00BE4073">
      <w:pPr>
        <w:spacing w:after="0" w:line="240" w:lineRule="auto"/>
        <w:rPr>
          <w:rFonts w:cs="Arial"/>
          <w:bCs/>
          <w:sz w:val="22"/>
          <w:szCs w:val="22"/>
        </w:rPr>
      </w:pPr>
    </w:p>
    <w:p w:rsidR="00BE4073" w:rsidRPr="005F5F63" w:rsidRDefault="00BE4073" w:rsidP="00BE4073">
      <w:pPr>
        <w:spacing w:after="0" w:line="240" w:lineRule="auto"/>
        <w:rPr>
          <w:rFonts w:cs="Arial"/>
          <w:bCs/>
          <w:sz w:val="22"/>
          <w:szCs w:val="22"/>
        </w:rPr>
      </w:pPr>
      <w:r w:rsidRPr="005F5F63">
        <w:rPr>
          <w:rFonts w:cs="Arial"/>
          <w:bCs/>
          <w:sz w:val="22"/>
          <w:szCs w:val="22"/>
        </w:rPr>
        <w:t xml:space="preserve">The </w:t>
      </w:r>
      <w:r w:rsidR="002840FE">
        <w:rPr>
          <w:rFonts w:cs="Arial"/>
          <w:bCs/>
          <w:sz w:val="22"/>
          <w:szCs w:val="22"/>
        </w:rPr>
        <w:t xml:space="preserve">Oregon </w:t>
      </w:r>
      <w:r w:rsidRPr="005F5F63">
        <w:rPr>
          <w:rFonts w:cs="Arial"/>
          <w:bCs/>
          <w:sz w:val="22"/>
          <w:szCs w:val="22"/>
        </w:rPr>
        <w:t xml:space="preserve">OSHA </w:t>
      </w:r>
      <w:r w:rsidR="00F3439E" w:rsidRPr="005F5F63">
        <w:rPr>
          <w:rFonts w:cs="Arial"/>
          <w:bCs/>
          <w:sz w:val="22"/>
          <w:szCs w:val="22"/>
        </w:rPr>
        <w:t xml:space="preserve">Respiratory Protection </w:t>
      </w:r>
      <w:r w:rsidRPr="005F5F63">
        <w:rPr>
          <w:rFonts w:cs="Arial"/>
          <w:bCs/>
          <w:sz w:val="22"/>
          <w:szCs w:val="22"/>
        </w:rPr>
        <w:t>standard (</w:t>
      </w:r>
      <w:hyperlink r:id="rId14" w:history="1">
        <w:r w:rsidRPr="005F5F63">
          <w:rPr>
            <w:rFonts w:cs="Arial"/>
            <w:bCs/>
            <w:color w:val="0000FF"/>
            <w:sz w:val="22"/>
            <w:szCs w:val="22"/>
            <w:u w:val="single"/>
          </w:rPr>
          <w:t>29 CFR 1910.134</w:t>
        </w:r>
      </w:hyperlink>
      <w:r w:rsidRPr="005F5F63">
        <w:rPr>
          <w:rFonts w:cs="Arial"/>
          <w:bCs/>
          <w:color w:val="0000FF"/>
          <w:sz w:val="22"/>
          <w:szCs w:val="22"/>
          <w:u w:val="single"/>
        </w:rPr>
        <w:t>)</w:t>
      </w:r>
      <w:r w:rsidRPr="005F5F63">
        <w:rPr>
          <w:rFonts w:cs="Arial"/>
          <w:bCs/>
          <w:sz w:val="22"/>
          <w:szCs w:val="22"/>
        </w:rPr>
        <w:t xml:space="preserve"> requires employers to </w:t>
      </w:r>
      <w:r w:rsidR="00756776">
        <w:rPr>
          <w:rFonts w:cs="Arial"/>
          <w:bCs/>
          <w:sz w:val="22"/>
          <w:szCs w:val="22"/>
        </w:rPr>
        <w:t>establish</w:t>
      </w:r>
      <w:r w:rsidR="00756776" w:rsidRPr="005F5F63">
        <w:rPr>
          <w:rFonts w:cs="Arial"/>
          <w:bCs/>
          <w:sz w:val="22"/>
          <w:szCs w:val="22"/>
        </w:rPr>
        <w:t xml:space="preserve"> </w:t>
      </w:r>
      <w:r w:rsidRPr="005F5F63">
        <w:rPr>
          <w:rFonts w:cs="Arial"/>
          <w:bCs/>
          <w:sz w:val="22"/>
          <w:szCs w:val="22"/>
        </w:rPr>
        <w:t xml:space="preserve">policies and </w:t>
      </w:r>
      <w:r w:rsidR="00756776">
        <w:rPr>
          <w:rFonts w:cs="Arial"/>
          <w:bCs/>
          <w:sz w:val="22"/>
          <w:szCs w:val="22"/>
        </w:rPr>
        <w:t xml:space="preserve">outline specific </w:t>
      </w:r>
      <w:r w:rsidRPr="005F5F63">
        <w:rPr>
          <w:rFonts w:cs="Arial"/>
          <w:bCs/>
          <w:sz w:val="22"/>
          <w:szCs w:val="22"/>
        </w:rPr>
        <w:t>procedures in their RPP</w:t>
      </w:r>
      <w:r w:rsidR="00756776">
        <w:rPr>
          <w:rFonts w:cs="Arial"/>
          <w:bCs/>
          <w:sz w:val="22"/>
          <w:szCs w:val="22"/>
        </w:rPr>
        <w:t>. However</w:t>
      </w:r>
      <w:r w:rsidRPr="005F5F63">
        <w:rPr>
          <w:rFonts w:cs="Arial"/>
          <w:bCs/>
          <w:sz w:val="22"/>
          <w:szCs w:val="22"/>
        </w:rPr>
        <w:t xml:space="preserve"> there is some flexibility in </w:t>
      </w:r>
      <w:r w:rsidR="00756776">
        <w:rPr>
          <w:rFonts w:cs="Arial"/>
          <w:bCs/>
          <w:sz w:val="22"/>
          <w:szCs w:val="22"/>
        </w:rPr>
        <w:t xml:space="preserve">regards to </w:t>
      </w:r>
      <w:r w:rsidRPr="005F5F63">
        <w:rPr>
          <w:rFonts w:cs="Arial"/>
          <w:bCs/>
          <w:sz w:val="22"/>
          <w:szCs w:val="22"/>
        </w:rPr>
        <w:t xml:space="preserve">the content of those policies and procedures. For this reason, </w:t>
      </w:r>
      <w:r w:rsidR="00756776">
        <w:rPr>
          <w:rFonts w:cs="Arial"/>
          <w:bCs/>
          <w:sz w:val="22"/>
          <w:szCs w:val="22"/>
        </w:rPr>
        <w:t>this</w:t>
      </w:r>
      <w:r w:rsidR="00756776" w:rsidRPr="005F5F63">
        <w:rPr>
          <w:rFonts w:cs="Arial"/>
          <w:bCs/>
          <w:sz w:val="22"/>
          <w:szCs w:val="22"/>
        </w:rPr>
        <w:t xml:space="preserve"> </w:t>
      </w:r>
      <w:r w:rsidRPr="005F5F63">
        <w:rPr>
          <w:rFonts w:cs="Arial"/>
          <w:bCs/>
          <w:sz w:val="22"/>
          <w:szCs w:val="22"/>
        </w:rPr>
        <w:t>template is designed to</w:t>
      </w:r>
      <w:r w:rsidR="00756776">
        <w:rPr>
          <w:rFonts w:cs="Arial"/>
          <w:bCs/>
          <w:sz w:val="22"/>
          <w:szCs w:val="22"/>
        </w:rPr>
        <w:t xml:space="preserve"> provide broad</w:t>
      </w:r>
      <w:r w:rsidRPr="005F5F63">
        <w:rPr>
          <w:rFonts w:cs="Arial"/>
          <w:bCs/>
          <w:sz w:val="22"/>
          <w:szCs w:val="22"/>
        </w:rPr>
        <w:t xml:space="preserve"> flexib</w:t>
      </w:r>
      <w:r w:rsidR="00756776">
        <w:rPr>
          <w:rFonts w:cs="Arial"/>
          <w:bCs/>
          <w:sz w:val="22"/>
          <w:szCs w:val="22"/>
        </w:rPr>
        <w:t xml:space="preserve">ility to employers and may be customized </w:t>
      </w:r>
      <w:r w:rsidRPr="005F5F63">
        <w:rPr>
          <w:rFonts w:cs="Arial"/>
          <w:bCs/>
          <w:sz w:val="22"/>
          <w:szCs w:val="22"/>
        </w:rPr>
        <w:t xml:space="preserve">to meet its specific needs. </w:t>
      </w:r>
      <w:r w:rsidRPr="005F5F63">
        <w:rPr>
          <w:rFonts w:cs="Arial"/>
          <w:b/>
          <w:bCs/>
          <w:sz w:val="22"/>
          <w:szCs w:val="22"/>
        </w:rPr>
        <w:t xml:space="preserve">Your paramount goal </w:t>
      </w:r>
      <w:r w:rsidR="00756776">
        <w:rPr>
          <w:rFonts w:cs="Arial"/>
          <w:b/>
          <w:bCs/>
          <w:sz w:val="22"/>
          <w:szCs w:val="22"/>
        </w:rPr>
        <w:t xml:space="preserve">as an employer </w:t>
      </w:r>
      <w:r w:rsidRPr="005F5F63">
        <w:rPr>
          <w:rFonts w:cs="Arial"/>
          <w:b/>
          <w:bCs/>
          <w:sz w:val="22"/>
          <w:szCs w:val="22"/>
        </w:rPr>
        <w:t>is to develop a site-specific RPP that can be effectively implemented</w:t>
      </w:r>
      <w:r w:rsidR="00756776">
        <w:rPr>
          <w:rFonts w:cs="Arial"/>
          <w:b/>
          <w:bCs/>
          <w:sz w:val="22"/>
          <w:szCs w:val="22"/>
        </w:rPr>
        <w:t xml:space="preserve"> and maintained on an annual basis</w:t>
      </w:r>
      <w:r w:rsidRPr="005F5F63">
        <w:rPr>
          <w:rFonts w:cs="Arial"/>
          <w:b/>
          <w:bCs/>
          <w:sz w:val="22"/>
          <w:szCs w:val="22"/>
        </w:rPr>
        <w:t>.</w:t>
      </w:r>
    </w:p>
    <w:p w:rsidR="00BE4073" w:rsidRPr="005F5F63" w:rsidRDefault="00BE4073" w:rsidP="00BE4073">
      <w:pPr>
        <w:spacing w:after="0" w:line="240" w:lineRule="auto"/>
        <w:rPr>
          <w:rFonts w:cs="Arial"/>
          <w:bCs/>
          <w:sz w:val="22"/>
          <w:szCs w:val="22"/>
        </w:rPr>
      </w:pPr>
    </w:p>
    <w:p w:rsidR="00BE4073" w:rsidRPr="005F5F63" w:rsidRDefault="00BE4073" w:rsidP="00BE4073">
      <w:pPr>
        <w:spacing w:after="0" w:line="240" w:lineRule="auto"/>
        <w:rPr>
          <w:rFonts w:cs="Arial"/>
          <w:bCs/>
          <w:sz w:val="22"/>
          <w:szCs w:val="22"/>
        </w:rPr>
      </w:pPr>
      <w:r w:rsidRPr="005F5F63">
        <w:rPr>
          <w:rFonts w:cs="Arial"/>
          <w:bCs/>
          <w:sz w:val="22"/>
          <w:szCs w:val="22"/>
        </w:rPr>
        <w:t xml:space="preserve">There are places throughout </w:t>
      </w:r>
      <w:r w:rsidR="00756776">
        <w:rPr>
          <w:rFonts w:cs="Arial"/>
          <w:bCs/>
          <w:sz w:val="22"/>
          <w:szCs w:val="22"/>
        </w:rPr>
        <w:t>this</w:t>
      </w:r>
      <w:r w:rsidR="00756776" w:rsidRPr="005F5F63">
        <w:rPr>
          <w:rFonts w:cs="Arial"/>
          <w:bCs/>
          <w:sz w:val="22"/>
          <w:szCs w:val="22"/>
        </w:rPr>
        <w:t xml:space="preserve"> </w:t>
      </w:r>
      <w:r w:rsidR="00756776">
        <w:rPr>
          <w:rFonts w:cs="Arial"/>
          <w:bCs/>
          <w:sz w:val="22"/>
          <w:szCs w:val="22"/>
        </w:rPr>
        <w:t>template</w:t>
      </w:r>
      <w:r w:rsidR="00756776" w:rsidRPr="005F5F63">
        <w:rPr>
          <w:rFonts w:cs="Arial"/>
          <w:bCs/>
          <w:sz w:val="22"/>
          <w:szCs w:val="22"/>
        </w:rPr>
        <w:t xml:space="preserve"> </w:t>
      </w:r>
      <w:r w:rsidRPr="005F5F63">
        <w:rPr>
          <w:rFonts w:cs="Arial"/>
          <w:bCs/>
          <w:sz w:val="22"/>
          <w:szCs w:val="22"/>
        </w:rPr>
        <w:t xml:space="preserve">where you </w:t>
      </w:r>
      <w:r w:rsidR="00756776">
        <w:rPr>
          <w:rFonts w:cs="Arial"/>
          <w:bCs/>
          <w:sz w:val="22"/>
          <w:szCs w:val="22"/>
        </w:rPr>
        <w:t xml:space="preserve">(the employer) </w:t>
      </w:r>
      <w:r w:rsidRPr="005F5F63">
        <w:rPr>
          <w:rFonts w:cs="Arial"/>
          <w:bCs/>
          <w:sz w:val="22"/>
          <w:szCs w:val="22"/>
        </w:rPr>
        <w:t xml:space="preserve">will need to fill in a blank or change a generic placeholder (such as ABC </w:t>
      </w:r>
      <w:r w:rsidR="002840FE">
        <w:rPr>
          <w:rFonts w:cs="Arial"/>
          <w:bCs/>
          <w:sz w:val="22"/>
          <w:szCs w:val="22"/>
        </w:rPr>
        <w:t>Dental Office</w:t>
      </w:r>
      <w:r w:rsidRPr="005F5F63">
        <w:rPr>
          <w:rFonts w:cs="Arial"/>
          <w:bCs/>
          <w:sz w:val="22"/>
          <w:szCs w:val="22"/>
        </w:rPr>
        <w:t xml:space="preserve">) to customize it to your </w:t>
      </w:r>
      <w:r w:rsidR="002840FE">
        <w:rPr>
          <w:rFonts w:cs="Arial"/>
          <w:bCs/>
          <w:sz w:val="22"/>
          <w:szCs w:val="22"/>
        </w:rPr>
        <w:t>establishment</w:t>
      </w:r>
      <w:r w:rsidRPr="005F5F63">
        <w:rPr>
          <w:rFonts w:cs="Arial"/>
          <w:bCs/>
          <w:sz w:val="22"/>
          <w:szCs w:val="22"/>
        </w:rPr>
        <w:t xml:space="preserve">. These </w:t>
      </w:r>
      <w:r w:rsidRPr="00140CD9">
        <w:rPr>
          <w:rFonts w:cs="Arial"/>
          <w:b/>
          <w:bCs/>
          <w:color w:val="000000"/>
          <w:sz w:val="22"/>
          <w:szCs w:val="22"/>
        </w:rPr>
        <w:t>placeholders and blanks</w:t>
      </w:r>
      <w:r w:rsidRPr="005F5F63">
        <w:rPr>
          <w:rFonts w:cs="Arial"/>
          <w:bCs/>
          <w:sz w:val="22"/>
          <w:szCs w:val="22"/>
        </w:rPr>
        <w:t xml:space="preserve"> are always in </w:t>
      </w:r>
      <w:r w:rsidR="00AB4D17" w:rsidRPr="005F5F63">
        <w:rPr>
          <w:rFonts w:cs="Arial"/>
          <w:b/>
          <w:bCs/>
          <w:sz w:val="22"/>
          <w:szCs w:val="22"/>
        </w:rPr>
        <w:t>{bold curly brackets}</w:t>
      </w:r>
      <w:r w:rsidRPr="005F5F63">
        <w:rPr>
          <w:rFonts w:cs="Arial"/>
          <w:bCs/>
          <w:sz w:val="22"/>
          <w:szCs w:val="22"/>
        </w:rPr>
        <w:t>, so that you can find them easily and replace</w:t>
      </w:r>
      <w:r w:rsidR="002840FE">
        <w:rPr>
          <w:rFonts w:cs="Arial"/>
          <w:bCs/>
          <w:sz w:val="22"/>
          <w:szCs w:val="22"/>
        </w:rPr>
        <w:t xml:space="preserve"> them with the appropriate</w:t>
      </w:r>
      <w:r w:rsidRPr="005F5F63">
        <w:rPr>
          <w:rFonts w:cs="Arial"/>
          <w:bCs/>
          <w:sz w:val="22"/>
          <w:szCs w:val="22"/>
        </w:rPr>
        <w:t xml:space="preserve"> text.</w:t>
      </w:r>
    </w:p>
    <w:p w:rsidR="00BE4073" w:rsidRPr="005F5F63" w:rsidRDefault="00BE4073" w:rsidP="00BE4073">
      <w:pPr>
        <w:spacing w:after="0" w:line="240" w:lineRule="auto"/>
        <w:rPr>
          <w:rFonts w:cs="Arial"/>
          <w:bCs/>
          <w:sz w:val="22"/>
          <w:szCs w:val="22"/>
        </w:rPr>
      </w:pPr>
    </w:p>
    <w:p w:rsidR="00BE4073" w:rsidRPr="005F5F63" w:rsidRDefault="00BE4073" w:rsidP="00BE4073">
      <w:pPr>
        <w:spacing w:after="0" w:line="240" w:lineRule="auto"/>
        <w:rPr>
          <w:rFonts w:cs="Arial"/>
          <w:bCs/>
          <w:i/>
          <w:sz w:val="22"/>
          <w:szCs w:val="22"/>
        </w:rPr>
      </w:pPr>
      <w:r w:rsidRPr="005F5F63">
        <w:rPr>
          <w:rFonts w:cs="Arial"/>
          <w:bCs/>
          <w:sz w:val="22"/>
          <w:szCs w:val="22"/>
        </w:rPr>
        <w:t xml:space="preserve">You will also notice text enclosed in </w:t>
      </w:r>
      <w:r w:rsidR="00AB4D17" w:rsidRPr="005F5F63">
        <w:rPr>
          <w:rFonts w:cs="Arial"/>
          <w:b/>
          <w:bCs/>
          <w:i/>
          <w:sz w:val="22"/>
          <w:szCs w:val="22"/>
        </w:rPr>
        <w:t xml:space="preserve">[bold, italic square </w:t>
      </w:r>
      <w:r w:rsidRPr="005F5F63">
        <w:rPr>
          <w:rFonts w:cs="Arial"/>
          <w:b/>
          <w:bCs/>
          <w:i/>
          <w:sz w:val="22"/>
          <w:szCs w:val="22"/>
        </w:rPr>
        <w:t>brackets</w:t>
      </w:r>
      <w:r w:rsidR="00AB4D17" w:rsidRPr="005F5F63">
        <w:rPr>
          <w:rFonts w:cs="Arial"/>
          <w:b/>
          <w:bCs/>
          <w:i/>
          <w:sz w:val="22"/>
          <w:szCs w:val="22"/>
        </w:rPr>
        <w:t>]</w:t>
      </w:r>
      <w:r w:rsidRPr="005F5F63">
        <w:rPr>
          <w:rFonts w:cs="Arial"/>
          <w:bCs/>
          <w:sz w:val="22"/>
          <w:szCs w:val="22"/>
        </w:rPr>
        <w:t xml:space="preserve"> in many pla</w:t>
      </w:r>
      <w:r w:rsidR="00AB4D17" w:rsidRPr="005F5F63">
        <w:rPr>
          <w:rFonts w:cs="Arial"/>
          <w:bCs/>
          <w:sz w:val="22"/>
          <w:szCs w:val="22"/>
        </w:rPr>
        <w:t>ces throughout the document. This</w:t>
      </w:r>
      <w:r w:rsidRPr="005F5F63">
        <w:rPr>
          <w:rFonts w:cs="Arial"/>
          <w:bCs/>
          <w:sz w:val="22"/>
          <w:szCs w:val="22"/>
        </w:rPr>
        <w:t xml:space="preserve"> text gives you</w:t>
      </w:r>
      <w:r w:rsidRPr="00140CD9">
        <w:rPr>
          <w:rFonts w:cs="Arial"/>
          <w:bCs/>
          <w:color w:val="000000"/>
          <w:sz w:val="22"/>
          <w:szCs w:val="22"/>
        </w:rPr>
        <w:t xml:space="preserve"> </w:t>
      </w:r>
      <w:r w:rsidRPr="00140CD9">
        <w:rPr>
          <w:rFonts w:cs="Arial"/>
          <w:b/>
          <w:bCs/>
          <w:color w:val="000000"/>
          <w:sz w:val="22"/>
          <w:szCs w:val="22"/>
        </w:rPr>
        <w:t>instructions, tips, or ideas</w:t>
      </w:r>
      <w:r w:rsidRPr="00140CD9">
        <w:rPr>
          <w:rFonts w:cs="Arial"/>
          <w:bCs/>
          <w:color w:val="000000"/>
          <w:sz w:val="22"/>
          <w:szCs w:val="22"/>
        </w:rPr>
        <w:t xml:space="preserve"> </w:t>
      </w:r>
      <w:r w:rsidRPr="005F5F63">
        <w:rPr>
          <w:rFonts w:cs="Arial"/>
          <w:bCs/>
          <w:sz w:val="22"/>
          <w:szCs w:val="22"/>
        </w:rPr>
        <w:t xml:space="preserve">for customizing sections that you might want to change. </w:t>
      </w:r>
      <w:r w:rsidRPr="002840FE">
        <w:rPr>
          <w:rFonts w:cs="Arial"/>
          <w:bCs/>
          <w:i/>
          <w:color w:val="FF0000"/>
          <w:sz w:val="22"/>
          <w:szCs w:val="22"/>
        </w:rPr>
        <w:t>Make sure to remove the red text in your final document</w:t>
      </w:r>
      <w:r w:rsidRPr="005F5F63">
        <w:rPr>
          <w:rFonts w:cs="Arial"/>
          <w:bCs/>
          <w:i/>
          <w:sz w:val="22"/>
          <w:szCs w:val="22"/>
        </w:rPr>
        <w:t>.</w:t>
      </w:r>
    </w:p>
    <w:p w:rsidR="00BE4073" w:rsidRPr="005F5F63" w:rsidRDefault="00BE4073" w:rsidP="00BE4073">
      <w:pPr>
        <w:spacing w:after="0" w:line="240" w:lineRule="auto"/>
        <w:rPr>
          <w:rFonts w:cs="Arial"/>
          <w:bCs/>
          <w:sz w:val="22"/>
          <w:szCs w:val="22"/>
        </w:rPr>
      </w:pPr>
    </w:p>
    <w:p w:rsidR="00BE4073" w:rsidRPr="005F5F63" w:rsidRDefault="00BE4073" w:rsidP="00BE4073">
      <w:pPr>
        <w:spacing w:after="0" w:line="240" w:lineRule="auto"/>
        <w:rPr>
          <w:rFonts w:cs="Arial"/>
          <w:bCs/>
          <w:sz w:val="22"/>
          <w:szCs w:val="22"/>
        </w:rPr>
        <w:sectPr w:rsidR="00BE4073" w:rsidRPr="005F5F63" w:rsidSect="00F90B87">
          <w:footerReference w:type="default" r:id="rId15"/>
          <w:type w:val="oddPage"/>
          <w:pgSz w:w="12240" w:h="15840" w:code="1"/>
          <w:pgMar w:top="1440" w:right="1440" w:bottom="1440" w:left="1440" w:header="720" w:footer="720" w:gutter="0"/>
          <w:pgNumType w:fmt="lowerRoman" w:start="0"/>
          <w:cols w:space="720"/>
          <w:titlePg/>
          <w:docGrid w:linePitch="360"/>
        </w:sectPr>
      </w:pPr>
      <w:r w:rsidRPr="005F5F63">
        <w:rPr>
          <w:rFonts w:cs="Arial"/>
          <w:bCs/>
          <w:sz w:val="22"/>
          <w:szCs w:val="22"/>
        </w:rPr>
        <w:t xml:space="preserve">Remember – this template is meant to be used </w:t>
      </w:r>
      <w:r w:rsidR="00376B32" w:rsidRPr="005F5F63">
        <w:rPr>
          <w:rFonts w:cs="Arial"/>
          <w:bCs/>
          <w:sz w:val="22"/>
          <w:szCs w:val="22"/>
        </w:rPr>
        <w:t xml:space="preserve">as a helpful guideline for developing your </w:t>
      </w:r>
      <w:r w:rsidR="00011BBC">
        <w:rPr>
          <w:rFonts w:cs="Arial"/>
          <w:bCs/>
          <w:sz w:val="22"/>
          <w:szCs w:val="22"/>
        </w:rPr>
        <w:t xml:space="preserve">site-specific </w:t>
      </w:r>
      <w:r w:rsidR="00376B32" w:rsidRPr="005F5F63">
        <w:rPr>
          <w:rFonts w:cs="Arial"/>
          <w:bCs/>
          <w:sz w:val="22"/>
          <w:szCs w:val="22"/>
        </w:rPr>
        <w:t xml:space="preserve">RPP. </w:t>
      </w:r>
      <w:r w:rsidRPr="005F5F63">
        <w:rPr>
          <w:rFonts w:cs="Arial"/>
          <w:bCs/>
          <w:sz w:val="22"/>
          <w:szCs w:val="22"/>
        </w:rPr>
        <w:t>You may be able to use it with minimal modification, but you will need to change the wording or organization to be specific to your facility</w:t>
      </w:r>
      <w:r w:rsidR="00376B32" w:rsidRPr="005F5F63">
        <w:rPr>
          <w:rFonts w:cs="Arial"/>
          <w:bCs/>
          <w:sz w:val="22"/>
          <w:szCs w:val="22"/>
        </w:rPr>
        <w:t xml:space="preserve"> and include your </w:t>
      </w:r>
      <w:r w:rsidR="008D59E4" w:rsidRPr="005F5F63">
        <w:rPr>
          <w:rFonts w:cs="Arial"/>
          <w:bCs/>
          <w:sz w:val="22"/>
          <w:szCs w:val="22"/>
        </w:rPr>
        <w:t>site-</w:t>
      </w:r>
      <w:r w:rsidR="00376B32" w:rsidRPr="005F5F63">
        <w:rPr>
          <w:rFonts w:cs="Arial"/>
          <w:bCs/>
          <w:sz w:val="22"/>
          <w:szCs w:val="22"/>
        </w:rPr>
        <w:t>specific procedures and policies</w:t>
      </w:r>
      <w:r w:rsidRPr="005F5F63">
        <w:rPr>
          <w:rFonts w:cs="Arial"/>
          <w:bCs/>
          <w:sz w:val="22"/>
          <w:szCs w:val="22"/>
        </w:rPr>
        <w:t xml:space="preserve">. Make sure that you </w:t>
      </w:r>
      <w:r w:rsidRPr="008E79CD">
        <w:rPr>
          <w:rFonts w:cs="Arial"/>
          <w:bCs/>
          <w:sz w:val="22"/>
          <w:szCs w:val="22"/>
          <w:u w:val="single"/>
        </w:rPr>
        <w:t>include each section</w:t>
      </w:r>
      <w:r w:rsidRPr="00011BBC">
        <w:rPr>
          <w:rFonts w:cs="Arial"/>
          <w:bCs/>
          <w:sz w:val="22"/>
          <w:szCs w:val="22"/>
        </w:rPr>
        <w:t xml:space="preserve"> </w:t>
      </w:r>
      <w:r w:rsidRPr="005F5F63">
        <w:rPr>
          <w:rFonts w:cs="Arial"/>
          <w:bCs/>
          <w:sz w:val="22"/>
          <w:szCs w:val="22"/>
        </w:rPr>
        <w:t xml:space="preserve">that is in the template since these components are required by </w:t>
      </w:r>
      <w:r w:rsidR="002840FE">
        <w:rPr>
          <w:rFonts w:cs="Arial"/>
          <w:bCs/>
          <w:sz w:val="22"/>
          <w:szCs w:val="22"/>
        </w:rPr>
        <w:t xml:space="preserve">Oregon </w:t>
      </w:r>
      <w:r w:rsidRPr="005F5F63">
        <w:rPr>
          <w:rFonts w:cs="Arial"/>
          <w:bCs/>
          <w:sz w:val="22"/>
          <w:szCs w:val="22"/>
        </w:rPr>
        <w:t>OSHA</w:t>
      </w:r>
      <w:r w:rsidR="00376B32" w:rsidRPr="005F5F63">
        <w:rPr>
          <w:rFonts w:cs="Arial"/>
          <w:bCs/>
          <w:sz w:val="22"/>
          <w:szCs w:val="22"/>
        </w:rPr>
        <w:t xml:space="preserve">’s </w:t>
      </w:r>
      <w:r w:rsidR="00F3439E" w:rsidRPr="005F5F63">
        <w:rPr>
          <w:rFonts w:cs="Arial"/>
          <w:bCs/>
          <w:sz w:val="22"/>
          <w:szCs w:val="22"/>
        </w:rPr>
        <w:t xml:space="preserve">Respiratory Protection </w:t>
      </w:r>
      <w:r w:rsidRPr="005F5F63">
        <w:rPr>
          <w:rFonts w:cs="Arial"/>
          <w:bCs/>
          <w:sz w:val="22"/>
          <w:szCs w:val="22"/>
        </w:rPr>
        <w:t>standard</w:t>
      </w:r>
      <w:r w:rsidR="00376B32" w:rsidRPr="005F5F63">
        <w:rPr>
          <w:rFonts w:cs="Arial"/>
          <w:bCs/>
          <w:sz w:val="22"/>
          <w:szCs w:val="22"/>
        </w:rPr>
        <w:t xml:space="preserve"> (29 CFR</w:t>
      </w:r>
      <w:r w:rsidR="00011BBC">
        <w:rPr>
          <w:rFonts w:cs="Arial"/>
          <w:bCs/>
          <w:sz w:val="22"/>
          <w:szCs w:val="22"/>
        </w:rPr>
        <w:t xml:space="preserve"> </w:t>
      </w:r>
      <w:r w:rsidR="00376B32" w:rsidRPr="005F5F63">
        <w:rPr>
          <w:rFonts w:cs="Arial"/>
          <w:bCs/>
          <w:sz w:val="22"/>
          <w:szCs w:val="22"/>
        </w:rPr>
        <w:t>1910.134).</w:t>
      </w:r>
    </w:p>
    <w:p w:rsidR="00BE4073" w:rsidRPr="00B43974" w:rsidRDefault="00BE4073" w:rsidP="00BE4073">
      <w:pPr>
        <w:spacing w:after="0" w:line="240" w:lineRule="auto"/>
        <w:ind w:right="-648"/>
        <w:jc w:val="center"/>
        <w:rPr>
          <w:rFonts w:cs="Arial"/>
          <w:b/>
          <w:bCs/>
          <w:sz w:val="40"/>
          <w:szCs w:val="40"/>
        </w:rPr>
      </w:pPr>
    </w:p>
    <w:p w:rsidR="00BE4073" w:rsidRPr="00B43974" w:rsidRDefault="00BE4073" w:rsidP="00BE4073">
      <w:pPr>
        <w:spacing w:after="0" w:line="240" w:lineRule="auto"/>
        <w:ind w:right="-648"/>
        <w:jc w:val="center"/>
        <w:rPr>
          <w:rFonts w:cs="Arial"/>
          <w:b/>
          <w:bCs/>
          <w:sz w:val="40"/>
          <w:szCs w:val="40"/>
        </w:rPr>
      </w:pPr>
    </w:p>
    <w:p w:rsidR="00BE4073" w:rsidRPr="00B43974" w:rsidRDefault="00BE4073" w:rsidP="00BE4073">
      <w:pPr>
        <w:spacing w:after="0" w:line="240" w:lineRule="auto"/>
        <w:ind w:right="-648"/>
        <w:jc w:val="center"/>
        <w:rPr>
          <w:rFonts w:cs="Arial"/>
          <w:b/>
          <w:bCs/>
          <w:sz w:val="40"/>
          <w:szCs w:val="40"/>
        </w:rPr>
      </w:pPr>
    </w:p>
    <w:p w:rsidR="00BE4073" w:rsidRPr="00B43974" w:rsidRDefault="00BE4073" w:rsidP="00BE4073">
      <w:pPr>
        <w:spacing w:after="0" w:line="240" w:lineRule="auto"/>
        <w:ind w:right="-648"/>
        <w:jc w:val="center"/>
        <w:rPr>
          <w:rFonts w:cs="Arial"/>
          <w:b/>
          <w:bCs/>
          <w:sz w:val="40"/>
          <w:szCs w:val="40"/>
        </w:rPr>
      </w:pPr>
      <w:r w:rsidRPr="00B43974">
        <w:rPr>
          <w:rFonts w:cs="Arial"/>
          <w:b/>
          <w:bCs/>
          <w:sz w:val="40"/>
          <w:szCs w:val="40"/>
        </w:rPr>
        <w:t>Respiratory Protection Program</w:t>
      </w:r>
    </w:p>
    <w:p w:rsidR="00BE4073" w:rsidRPr="00B43974" w:rsidRDefault="00BE4073" w:rsidP="00BE4073">
      <w:pPr>
        <w:spacing w:after="0" w:line="240" w:lineRule="auto"/>
        <w:ind w:right="-648"/>
        <w:jc w:val="center"/>
        <w:rPr>
          <w:rFonts w:cs="Arial"/>
          <w:b/>
          <w:bCs/>
          <w:sz w:val="40"/>
          <w:szCs w:val="40"/>
        </w:rPr>
      </w:pPr>
    </w:p>
    <w:p w:rsidR="00BE4073" w:rsidRPr="00B43974" w:rsidRDefault="00AB4D17" w:rsidP="00BE4073">
      <w:pPr>
        <w:spacing w:after="0" w:line="240" w:lineRule="auto"/>
        <w:ind w:right="-648"/>
        <w:jc w:val="center"/>
        <w:rPr>
          <w:rFonts w:cs="Arial"/>
          <w:b/>
          <w:bCs/>
          <w:sz w:val="40"/>
          <w:szCs w:val="40"/>
        </w:rPr>
      </w:pPr>
      <w:r w:rsidRPr="00B43974">
        <w:rPr>
          <w:rFonts w:cs="Arial"/>
          <w:b/>
          <w:bCs/>
          <w:sz w:val="40"/>
          <w:szCs w:val="40"/>
        </w:rPr>
        <w:t>{</w:t>
      </w:r>
      <w:r w:rsidR="00BE4073" w:rsidRPr="00B43974">
        <w:rPr>
          <w:rFonts w:cs="Arial"/>
          <w:b/>
          <w:bCs/>
          <w:sz w:val="40"/>
          <w:szCs w:val="40"/>
        </w:rPr>
        <w:t xml:space="preserve">ABC </w:t>
      </w:r>
      <w:r w:rsidR="00CB5CC2">
        <w:rPr>
          <w:rFonts w:cs="Arial"/>
          <w:b/>
          <w:bCs/>
          <w:sz w:val="40"/>
          <w:szCs w:val="40"/>
        </w:rPr>
        <w:t>Dental Office</w:t>
      </w:r>
      <w:r w:rsidRPr="00B43974">
        <w:rPr>
          <w:rFonts w:cs="Arial"/>
          <w:b/>
          <w:bCs/>
          <w:sz w:val="40"/>
          <w:szCs w:val="40"/>
        </w:rPr>
        <w:t>}</w:t>
      </w:r>
    </w:p>
    <w:p w:rsidR="00BE4073" w:rsidRPr="00B43974" w:rsidRDefault="00BE4073" w:rsidP="00BE4073">
      <w:pPr>
        <w:spacing w:after="0" w:line="240" w:lineRule="auto"/>
        <w:ind w:right="-648"/>
        <w:jc w:val="center"/>
        <w:rPr>
          <w:rFonts w:cs="Arial"/>
          <w:b/>
          <w:bCs/>
          <w:sz w:val="40"/>
          <w:szCs w:val="40"/>
        </w:rPr>
      </w:pPr>
    </w:p>
    <w:p w:rsidR="00BE4073" w:rsidRPr="00B43974" w:rsidRDefault="00BE4073" w:rsidP="00BE4073">
      <w:pPr>
        <w:spacing w:after="0" w:line="240" w:lineRule="auto"/>
        <w:ind w:right="-648"/>
        <w:jc w:val="center"/>
        <w:rPr>
          <w:rFonts w:cs="Arial"/>
          <w:b/>
          <w:bCs/>
          <w:sz w:val="40"/>
          <w:szCs w:val="40"/>
        </w:rPr>
      </w:pPr>
    </w:p>
    <w:p w:rsidR="00BE4073" w:rsidRPr="00B43974" w:rsidRDefault="00BE4073" w:rsidP="00BE4073">
      <w:pPr>
        <w:spacing w:after="0" w:line="240" w:lineRule="auto"/>
        <w:ind w:right="-648"/>
        <w:jc w:val="center"/>
        <w:rPr>
          <w:rFonts w:cs="Arial"/>
          <w:b/>
          <w:bCs/>
          <w:sz w:val="40"/>
          <w:szCs w:val="40"/>
        </w:rPr>
      </w:pPr>
    </w:p>
    <w:p w:rsidR="00BE4073" w:rsidRPr="00B43974" w:rsidRDefault="00BE4073" w:rsidP="00BE4073">
      <w:pPr>
        <w:spacing w:after="0" w:line="240" w:lineRule="auto"/>
        <w:ind w:right="-648"/>
        <w:jc w:val="center"/>
        <w:rPr>
          <w:rFonts w:cs="Arial"/>
          <w:b/>
          <w:bCs/>
          <w:sz w:val="40"/>
          <w:szCs w:val="40"/>
        </w:rPr>
      </w:pPr>
    </w:p>
    <w:p w:rsidR="00BE4073" w:rsidRPr="00B43974" w:rsidRDefault="00BE4073" w:rsidP="00BE4073">
      <w:pPr>
        <w:spacing w:after="0" w:line="240" w:lineRule="auto"/>
        <w:ind w:right="-648"/>
        <w:jc w:val="center"/>
        <w:rPr>
          <w:rFonts w:cs="Arial"/>
          <w:b/>
          <w:bCs/>
          <w:sz w:val="24"/>
          <w:szCs w:val="24"/>
        </w:rPr>
      </w:pPr>
      <w:r w:rsidRPr="00B43974">
        <w:rPr>
          <w:rFonts w:cs="Arial"/>
          <w:b/>
          <w:bCs/>
          <w:sz w:val="24"/>
          <w:szCs w:val="24"/>
        </w:rPr>
        <w:t xml:space="preserve">Updated </w:t>
      </w:r>
      <w:r w:rsidR="00AB4D17" w:rsidRPr="00B43974">
        <w:rPr>
          <w:rFonts w:cs="Arial"/>
          <w:b/>
          <w:bCs/>
          <w:sz w:val="24"/>
          <w:szCs w:val="24"/>
        </w:rPr>
        <w:t>{</w:t>
      </w:r>
      <w:r w:rsidR="005A3C94">
        <w:rPr>
          <w:rFonts w:cs="Arial"/>
          <w:b/>
          <w:bCs/>
          <w:sz w:val="24"/>
          <w:szCs w:val="24"/>
        </w:rPr>
        <w:t>Provide Date</w:t>
      </w:r>
      <w:r w:rsidR="00AB4D17" w:rsidRPr="00B43974">
        <w:rPr>
          <w:rFonts w:cs="Arial"/>
          <w:b/>
          <w:bCs/>
          <w:sz w:val="24"/>
          <w:szCs w:val="24"/>
        </w:rPr>
        <w:t>}</w:t>
      </w:r>
    </w:p>
    <w:p w:rsidR="00BE4073" w:rsidRPr="00B43974" w:rsidRDefault="00BE4073" w:rsidP="00BE4073">
      <w:pPr>
        <w:spacing w:after="0" w:line="240" w:lineRule="auto"/>
        <w:ind w:right="-648"/>
        <w:jc w:val="center"/>
        <w:rPr>
          <w:rFonts w:cs="Arial"/>
          <w:b/>
          <w:bCs/>
          <w:sz w:val="24"/>
          <w:szCs w:val="24"/>
        </w:rPr>
      </w:pPr>
    </w:p>
    <w:p w:rsidR="00BE4073" w:rsidRPr="00B43974" w:rsidRDefault="00BE4073" w:rsidP="00BE4073">
      <w:pPr>
        <w:spacing w:after="0" w:line="240" w:lineRule="auto"/>
        <w:ind w:right="-648"/>
        <w:jc w:val="center"/>
        <w:rPr>
          <w:rFonts w:cs="Arial"/>
          <w:b/>
          <w:bCs/>
          <w:i/>
          <w:sz w:val="24"/>
          <w:szCs w:val="24"/>
        </w:rPr>
      </w:pPr>
      <w:r w:rsidRPr="00B43974">
        <w:rPr>
          <w:rFonts w:cs="Arial"/>
          <w:b/>
          <w:bCs/>
          <w:i/>
          <w:sz w:val="24"/>
          <w:szCs w:val="24"/>
        </w:rPr>
        <w:t>[</w:t>
      </w:r>
      <w:r w:rsidR="00FA1C60">
        <w:rPr>
          <w:rFonts w:cs="Arial"/>
          <w:b/>
          <w:bCs/>
          <w:i/>
          <w:sz w:val="24"/>
          <w:szCs w:val="24"/>
        </w:rPr>
        <w:t>T</w:t>
      </w:r>
      <w:r w:rsidRPr="00B43974">
        <w:rPr>
          <w:rFonts w:cs="Arial"/>
          <w:b/>
          <w:bCs/>
          <w:i/>
          <w:sz w:val="24"/>
          <w:szCs w:val="24"/>
        </w:rPr>
        <w:t xml:space="preserve">he </w:t>
      </w:r>
      <w:r w:rsidR="00756776">
        <w:rPr>
          <w:rFonts w:cs="Arial"/>
          <w:b/>
          <w:bCs/>
          <w:i/>
          <w:sz w:val="24"/>
          <w:szCs w:val="24"/>
        </w:rPr>
        <w:t xml:space="preserve">written </w:t>
      </w:r>
      <w:r w:rsidRPr="00B43974">
        <w:rPr>
          <w:rFonts w:cs="Arial"/>
          <w:b/>
          <w:bCs/>
          <w:i/>
          <w:sz w:val="24"/>
          <w:szCs w:val="24"/>
        </w:rPr>
        <w:t xml:space="preserve">RPP </w:t>
      </w:r>
      <w:r w:rsidR="00FB146C">
        <w:rPr>
          <w:rFonts w:cs="Arial"/>
          <w:b/>
          <w:bCs/>
          <w:i/>
          <w:sz w:val="24"/>
          <w:szCs w:val="24"/>
        </w:rPr>
        <w:t xml:space="preserve">must be </w:t>
      </w:r>
      <w:r w:rsidR="00FA1C60">
        <w:rPr>
          <w:rFonts w:cs="Arial"/>
          <w:b/>
          <w:bCs/>
          <w:i/>
          <w:sz w:val="24"/>
          <w:szCs w:val="24"/>
        </w:rPr>
        <w:t xml:space="preserve">evaluated </w:t>
      </w:r>
      <w:r w:rsidRPr="00B43974">
        <w:rPr>
          <w:rFonts w:cs="Arial"/>
          <w:b/>
          <w:bCs/>
          <w:i/>
          <w:sz w:val="24"/>
          <w:szCs w:val="24"/>
        </w:rPr>
        <w:t xml:space="preserve">annually </w:t>
      </w:r>
      <w:r w:rsidR="00FA1C60">
        <w:rPr>
          <w:rFonts w:cs="Arial"/>
          <w:b/>
          <w:bCs/>
          <w:i/>
          <w:sz w:val="24"/>
          <w:szCs w:val="24"/>
        </w:rPr>
        <w:t>and</w:t>
      </w:r>
      <w:r w:rsidR="00FB146C">
        <w:rPr>
          <w:rFonts w:cs="Arial"/>
          <w:b/>
          <w:bCs/>
          <w:i/>
          <w:sz w:val="24"/>
          <w:szCs w:val="24"/>
        </w:rPr>
        <w:t xml:space="preserve"> </w:t>
      </w:r>
      <w:r w:rsidR="00FA1C60">
        <w:rPr>
          <w:rFonts w:cs="Arial"/>
          <w:b/>
          <w:bCs/>
          <w:i/>
          <w:sz w:val="24"/>
          <w:szCs w:val="24"/>
        </w:rPr>
        <w:t>updated</w:t>
      </w:r>
      <w:r w:rsidRPr="00B43974">
        <w:rPr>
          <w:rFonts w:cs="Arial"/>
          <w:b/>
          <w:bCs/>
          <w:i/>
          <w:sz w:val="24"/>
          <w:szCs w:val="24"/>
        </w:rPr>
        <w:t xml:space="preserve"> as necessary </w:t>
      </w:r>
      <w:r w:rsidRPr="00B43974">
        <w:rPr>
          <w:rFonts w:cs="Arial"/>
          <w:b/>
          <w:bCs/>
          <w:i/>
          <w:sz w:val="24"/>
          <w:szCs w:val="24"/>
        </w:rPr>
        <w:br/>
        <w:t xml:space="preserve">to reflect changes in workplace conditions that affect respirator use.] </w:t>
      </w:r>
    </w:p>
    <w:p w:rsidR="00BE4073" w:rsidRPr="008A4E4C" w:rsidRDefault="00BE4073" w:rsidP="00BE4073">
      <w:pPr>
        <w:spacing w:after="0" w:line="240" w:lineRule="auto"/>
        <w:ind w:right="-648"/>
        <w:jc w:val="center"/>
        <w:rPr>
          <w:rFonts w:cs="Arial"/>
          <w:b/>
          <w:bCs/>
          <w:color w:val="00FF00"/>
          <w:sz w:val="24"/>
          <w:szCs w:val="24"/>
        </w:rPr>
        <w:sectPr w:rsidR="00BE4073" w:rsidRPr="008A4E4C" w:rsidSect="00B43974">
          <w:pgSz w:w="12240" w:h="15840" w:code="1"/>
          <w:pgMar w:top="1440" w:right="1440" w:bottom="1440" w:left="1440" w:header="720" w:footer="720" w:gutter="0"/>
          <w:pgNumType w:fmt="lowerRoman" w:start="3"/>
          <w:cols w:space="720"/>
          <w:docGrid w:linePitch="360"/>
        </w:sectPr>
      </w:pPr>
    </w:p>
    <w:p w:rsidR="00662F0C" w:rsidRDefault="00662F0C">
      <w:pPr>
        <w:pStyle w:val="TOCHeading"/>
      </w:pPr>
      <w:r>
        <w:lastRenderedPageBreak/>
        <w:t>Table of Contents</w:t>
      </w:r>
    </w:p>
    <w:p w:rsidR="0093086F" w:rsidRPr="00111CB5" w:rsidRDefault="0093086F" w:rsidP="005F5F63"/>
    <w:p w:rsidR="00B647C3" w:rsidRPr="00140CD9" w:rsidRDefault="002F59E4">
      <w:pPr>
        <w:pStyle w:val="TOC1"/>
        <w:tabs>
          <w:tab w:val="right" w:leader="dot" w:pos="9350"/>
        </w:tabs>
        <w:rPr>
          <w:rFonts w:ascii="Cambria" w:eastAsia="MS Mincho" w:hAnsi="Cambria"/>
          <w:b w:val="0"/>
          <w:noProof/>
          <w:szCs w:val="22"/>
        </w:rPr>
      </w:pPr>
      <w:r>
        <w:rPr>
          <w:b w:val="0"/>
        </w:rPr>
        <w:fldChar w:fldCharType="begin"/>
      </w:r>
      <w:r>
        <w:rPr>
          <w:b w:val="0"/>
        </w:rPr>
        <w:instrText xml:space="preserve"> TOC \o "1-3" \h \z \u </w:instrText>
      </w:r>
      <w:r>
        <w:rPr>
          <w:b w:val="0"/>
        </w:rPr>
        <w:fldChar w:fldCharType="separate"/>
      </w:r>
      <w:hyperlink w:anchor="_Toc41921183" w:history="1">
        <w:r w:rsidR="00B647C3" w:rsidRPr="00C972B1">
          <w:rPr>
            <w:rStyle w:val="Hyperlink"/>
            <w:noProof/>
          </w:rPr>
          <w:t xml:space="preserve">1.0 </w:t>
        </w:r>
        <w:r w:rsidR="00B647C3" w:rsidRPr="00140CD9">
          <w:rPr>
            <w:rFonts w:ascii="Cambria" w:eastAsia="MS Mincho" w:hAnsi="Cambria"/>
            <w:b w:val="0"/>
            <w:noProof/>
            <w:szCs w:val="22"/>
          </w:rPr>
          <w:tab/>
        </w:r>
        <w:r w:rsidR="00B647C3" w:rsidRPr="00C972B1">
          <w:rPr>
            <w:rStyle w:val="Hyperlink"/>
            <w:noProof/>
          </w:rPr>
          <w:t>Purpose and Applicability</w:t>
        </w:r>
        <w:r w:rsidR="00B647C3">
          <w:rPr>
            <w:noProof/>
            <w:webHidden/>
          </w:rPr>
          <w:tab/>
        </w:r>
        <w:r w:rsidR="00B647C3">
          <w:rPr>
            <w:noProof/>
            <w:webHidden/>
          </w:rPr>
          <w:fldChar w:fldCharType="begin"/>
        </w:r>
        <w:r w:rsidR="00B647C3">
          <w:rPr>
            <w:noProof/>
            <w:webHidden/>
          </w:rPr>
          <w:instrText xml:space="preserve"> PAGEREF _Toc41921183 \h </w:instrText>
        </w:r>
        <w:r w:rsidR="00B647C3">
          <w:rPr>
            <w:noProof/>
            <w:webHidden/>
          </w:rPr>
        </w:r>
        <w:r w:rsidR="00B647C3">
          <w:rPr>
            <w:noProof/>
            <w:webHidden/>
          </w:rPr>
          <w:fldChar w:fldCharType="separate"/>
        </w:r>
        <w:r w:rsidR="0005700F">
          <w:rPr>
            <w:noProof/>
            <w:webHidden/>
          </w:rPr>
          <w:t>1</w:t>
        </w:r>
        <w:r w:rsidR="00B647C3">
          <w:rPr>
            <w:noProof/>
            <w:webHidden/>
          </w:rPr>
          <w:fldChar w:fldCharType="end"/>
        </w:r>
      </w:hyperlink>
    </w:p>
    <w:p w:rsidR="00B647C3" w:rsidRPr="00140CD9" w:rsidRDefault="0034594D">
      <w:pPr>
        <w:pStyle w:val="TOC1"/>
        <w:tabs>
          <w:tab w:val="right" w:leader="dot" w:pos="9350"/>
        </w:tabs>
        <w:rPr>
          <w:rFonts w:ascii="Cambria" w:eastAsia="MS Mincho" w:hAnsi="Cambria"/>
          <w:b w:val="0"/>
          <w:noProof/>
          <w:szCs w:val="22"/>
        </w:rPr>
      </w:pPr>
      <w:hyperlink w:anchor="_Toc41921184" w:history="1">
        <w:r w:rsidR="00B647C3" w:rsidRPr="00C972B1">
          <w:rPr>
            <w:rStyle w:val="Hyperlink"/>
            <w:noProof/>
            <w:snapToGrid w:val="0"/>
          </w:rPr>
          <w:t xml:space="preserve">2.0 </w:t>
        </w:r>
        <w:r w:rsidR="00B647C3" w:rsidRPr="00140CD9">
          <w:rPr>
            <w:rFonts w:ascii="Cambria" w:eastAsia="MS Mincho" w:hAnsi="Cambria"/>
            <w:b w:val="0"/>
            <w:noProof/>
            <w:szCs w:val="22"/>
          </w:rPr>
          <w:tab/>
        </w:r>
        <w:r w:rsidR="00B647C3" w:rsidRPr="00C972B1">
          <w:rPr>
            <w:rStyle w:val="Hyperlink"/>
            <w:noProof/>
            <w:snapToGrid w:val="0"/>
          </w:rPr>
          <w:t>Responsibilities</w:t>
        </w:r>
        <w:r w:rsidR="00B647C3">
          <w:rPr>
            <w:noProof/>
            <w:webHidden/>
          </w:rPr>
          <w:tab/>
        </w:r>
        <w:r w:rsidR="00B647C3">
          <w:rPr>
            <w:noProof/>
            <w:webHidden/>
          </w:rPr>
          <w:fldChar w:fldCharType="begin"/>
        </w:r>
        <w:r w:rsidR="00B647C3">
          <w:rPr>
            <w:noProof/>
            <w:webHidden/>
          </w:rPr>
          <w:instrText xml:space="preserve"> PAGEREF _Toc41921184 \h </w:instrText>
        </w:r>
        <w:r w:rsidR="00B647C3">
          <w:rPr>
            <w:noProof/>
            <w:webHidden/>
          </w:rPr>
        </w:r>
        <w:r w:rsidR="00B647C3">
          <w:rPr>
            <w:noProof/>
            <w:webHidden/>
          </w:rPr>
          <w:fldChar w:fldCharType="separate"/>
        </w:r>
        <w:r w:rsidR="0005700F">
          <w:rPr>
            <w:noProof/>
            <w:webHidden/>
          </w:rPr>
          <w:t>1</w:t>
        </w:r>
        <w:r w:rsidR="00B647C3">
          <w:rPr>
            <w:noProof/>
            <w:webHidden/>
          </w:rPr>
          <w:fldChar w:fldCharType="end"/>
        </w:r>
      </w:hyperlink>
    </w:p>
    <w:p w:rsidR="00B647C3" w:rsidRPr="00140CD9" w:rsidRDefault="0034594D">
      <w:pPr>
        <w:pStyle w:val="TOC2"/>
        <w:tabs>
          <w:tab w:val="right" w:leader="dot" w:pos="9350"/>
        </w:tabs>
        <w:rPr>
          <w:rFonts w:ascii="Cambria" w:eastAsia="MS Mincho" w:hAnsi="Cambria"/>
          <w:noProof/>
          <w:szCs w:val="22"/>
        </w:rPr>
      </w:pPr>
      <w:hyperlink w:anchor="_Toc41921185" w:history="1">
        <w:r w:rsidR="00B647C3" w:rsidRPr="00C972B1">
          <w:rPr>
            <w:rStyle w:val="Hyperlink"/>
            <w:noProof/>
          </w:rPr>
          <w:t>2.1 Respirator Program Administrator</w:t>
        </w:r>
        <w:r w:rsidR="00B647C3">
          <w:rPr>
            <w:noProof/>
            <w:webHidden/>
          </w:rPr>
          <w:tab/>
        </w:r>
        <w:r w:rsidR="00B647C3">
          <w:rPr>
            <w:noProof/>
            <w:webHidden/>
          </w:rPr>
          <w:fldChar w:fldCharType="begin"/>
        </w:r>
        <w:r w:rsidR="00B647C3">
          <w:rPr>
            <w:noProof/>
            <w:webHidden/>
          </w:rPr>
          <w:instrText xml:space="preserve"> PAGEREF _Toc41921185 \h </w:instrText>
        </w:r>
        <w:r w:rsidR="00B647C3">
          <w:rPr>
            <w:noProof/>
            <w:webHidden/>
          </w:rPr>
        </w:r>
        <w:r w:rsidR="00B647C3">
          <w:rPr>
            <w:noProof/>
            <w:webHidden/>
          </w:rPr>
          <w:fldChar w:fldCharType="separate"/>
        </w:r>
        <w:r w:rsidR="0005700F">
          <w:rPr>
            <w:noProof/>
            <w:webHidden/>
          </w:rPr>
          <w:t>1</w:t>
        </w:r>
        <w:r w:rsidR="00B647C3">
          <w:rPr>
            <w:noProof/>
            <w:webHidden/>
          </w:rPr>
          <w:fldChar w:fldCharType="end"/>
        </w:r>
      </w:hyperlink>
    </w:p>
    <w:p w:rsidR="00B647C3" w:rsidRPr="00140CD9" w:rsidRDefault="0034594D">
      <w:pPr>
        <w:pStyle w:val="TOC2"/>
        <w:tabs>
          <w:tab w:val="right" w:leader="dot" w:pos="9350"/>
        </w:tabs>
        <w:rPr>
          <w:rFonts w:ascii="Cambria" w:eastAsia="MS Mincho" w:hAnsi="Cambria"/>
          <w:noProof/>
          <w:szCs w:val="22"/>
        </w:rPr>
      </w:pPr>
      <w:hyperlink w:anchor="_Toc41921186" w:history="1">
        <w:r w:rsidR="00B647C3" w:rsidRPr="00C972B1">
          <w:rPr>
            <w:rStyle w:val="Hyperlink"/>
            <w:noProof/>
          </w:rPr>
          <w:t>2.2 Supervisors</w:t>
        </w:r>
        <w:r w:rsidR="00B647C3">
          <w:rPr>
            <w:noProof/>
            <w:webHidden/>
          </w:rPr>
          <w:tab/>
        </w:r>
        <w:r w:rsidR="00B647C3">
          <w:rPr>
            <w:noProof/>
            <w:webHidden/>
          </w:rPr>
          <w:fldChar w:fldCharType="begin"/>
        </w:r>
        <w:r w:rsidR="00B647C3">
          <w:rPr>
            <w:noProof/>
            <w:webHidden/>
          </w:rPr>
          <w:instrText xml:space="preserve"> PAGEREF _Toc41921186 \h </w:instrText>
        </w:r>
        <w:r w:rsidR="00B647C3">
          <w:rPr>
            <w:noProof/>
            <w:webHidden/>
          </w:rPr>
        </w:r>
        <w:r w:rsidR="00B647C3">
          <w:rPr>
            <w:noProof/>
            <w:webHidden/>
          </w:rPr>
          <w:fldChar w:fldCharType="separate"/>
        </w:r>
        <w:r w:rsidR="0005700F">
          <w:rPr>
            <w:noProof/>
            <w:webHidden/>
          </w:rPr>
          <w:t>2</w:t>
        </w:r>
        <w:r w:rsidR="00B647C3">
          <w:rPr>
            <w:noProof/>
            <w:webHidden/>
          </w:rPr>
          <w:fldChar w:fldCharType="end"/>
        </w:r>
      </w:hyperlink>
    </w:p>
    <w:p w:rsidR="00B647C3" w:rsidRPr="00140CD9" w:rsidRDefault="0034594D">
      <w:pPr>
        <w:pStyle w:val="TOC2"/>
        <w:tabs>
          <w:tab w:val="right" w:leader="dot" w:pos="9350"/>
        </w:tabs>
        <w:rPr>
          <w:rFonts w:ascii="Cambria" w:eastAsia="MS Mincho" w:hAnsi="Cambria"/>
          <w:noProof/>
          <w:szCs w:val="22"/>
        </w:rPr>
      </w:pPr>
      <w:hyperlink w:anchor="_Toc41921187" w:history="1">
        <w:r w:rsidR="00B647C3" w:rsidRPr="00C972B1">
          <w:rPr>
            <w:rStyle w:val="Hyperlink"/>
            <w:noProof/>
          </w:rPr>
          <w:t>2.3 Employees in the Program</w:t>
        </w:r>
        <w:r w:rsidR="00B647C3">
          <w:rPr>
            <w:noProof/>
            <w:webHidden/>
          </w:rPr>
          <w:tab/>
        </w:r>
        <w:r w:rsidR="00B647C3">
          <w:rPr>
            <w:noProof/>
            <w:webHidden/>
          </w:rPr>
          <w:fldChar w:fldCharType="begin"/>
        </w:r>
        <w:r w:rsidR="00B647C3">
          <w:rPr>
            <w:noProof/>
            <w:webHidden/>
          </w:rPr>
          <w:instrText xml:space="preserve"> PAGEREF _Toc41921187 \h </w:instrText>
        </w:r>
        <w:r w:rsidR="00B647C3">
          <w:rPr>
            <w:noProof/>
            <w:webHidden/>
          </w:rPr>
        </w:r>
        <w:r w:rsidR="00B647C3">
          <w:rPr>
            <w:noProof/>
            <w:webHidden/>
          </w:rPr>
          <w:fldChar w:fldCharType="separate"/>
        </w:r>
        <w:r w:rsidR="0005700F">
          <w:rPr>
            <w:noProof/>
            <w:webHidden/>
          </w:rPr>
          <w:t>2</w:t>
        </w:r>
        <w:r w:rsidR="00B647C3">
          <w:rPr>
            <w:noProof/>
            <w:webHidden/>
          </w:rPr>
          <w:fldChar w:fldCharType="end"/>
        </w:r>
      </w:hyperlink>
    </w:p>
    <w:p w:rsidR="00B647C3" w:rsidRPr="00140CD9" w:rsidRDefault="0034594D">
      <w:pPr>
        <w:pStyle w:val="TOC1"/>
        <w:tabs>
          <w:tab w:val="right" w:leader="dot" w:pos="9350"/>
        </w:tabs>
        <w:rPr>
          <w:rFonts w:ascii="Cambria" w:eastAsia="MS Mincho" w:hAnsi="Cambria"/>
          <w:b w:val="0"/>
          <w:noProof/>
          <w:szCs w:val="22"/>
        </w:rPr>
      </w:pPr>
      <w:hyperlink w:anchor="_Toc41921188" w:history="1">
        <w:r w:rsidR="00B647C3" w:rsidRPr="00C972B1">
          <w:rPr>
            <w:rStyle w:val="Hyperlink"/>
            <w:noProof/>
          </w:rPr>
          <w:t xml:space="preserve">3.0 </w:t>
        </w:r>
        <w:r w:rsidR="00B647C3" w:rsidRPr="00140CD9">
          <w:rPr>
            <w:rFonts w:ascii="Cambria" w:eastAsia="MS Mincho" w:hAnsi="Cambria"/>
            <w:b w:val="0"/>
            <w:noProof/>
            <w:szCs w:val="22"/>
          </w:rPr>
          <w:tab/>
        </w:r>
        <w:r w:rsidR="00B647C3" w:rsidRPr="00C972B1">
          <w:rPr>
            <w:rStyle w:val="Hyperlink"/>
            <w:noProof/>
          </w:rPr>
          <w:t>Respirator Selection</w:t>
        </w:r>
        <w:r w:rsidR="00B647C3">
          <w:rPr>
            <w:noProof/>
            <w:webHidden/>
          </w:rPr>
          <w:tab/>
        </w:r>
        <w:r w:rsidR="00B647C3">
          <w:rPr>
            <w:noProof/>
            <w:webHidden/>
          </w:rPr>
          <w:fldChar w:fldCharType="begin"/>
        </w:r>
        <w:r w:rsidR="00B647C3">
          <w:rPr>
            <w:noProof/>
            <w:webHidden/>
          </w:rPr>
          <w:instrText xml:space="preserve"> PAGEREF _Toc41921188 \h </w:instrText>
        </w:r>
        <w:r w:rsidR="00B647C3">
          <w:rPr>
            <w:noProof/>
            <w:webHidden/>
          </w:rPr>
        </w:r>
        <w:r w:rsidR="00B647C3">
          <w:rPr>
            <w:noProof/>
            <w:webHidden/>
          </w:rPr>
          <w:fldChar w:fldCharType="separate"/>
        </w:r>
        <w:r w:rsidR="0005700F">
          <w:rPr>
            <w:noProof/>
            <w:webHidden/>
          </w:rPr>
          <w:t>2</w:t>
        </w:r>
        <w:r w:rsidR="00B647C3">
          <w:rPr>
            <w:noProof/>
            <w:webHidden/>
          </w:rPr>
          <w:fldChar w:fldCharType="end"/>
        </w:r>
      </w:hyperlink>
    </w:p>
    <w:p w:rsidR="00B647C3" w:rsidRPr="00140CD9" w:rsidRDefault="0034594D">
      <w:pPr>
        <w:pStyle w:val="TOC2"/>
        <w:tabs>
          <w:tab w:val="right" w:leader="dot" w:pos="9350"/>
        </w:tabs>
        <w:rPr>
          <w:rFonts w:ascii="Cambria" w:eastAsia="MS Mincho" w:hAnsi="Cambria"/>
          <w:noProof/>
          <w:szCs w:val="22"/>
        </w:rPr>
      </w:pPr>
      <w:hyperlink w:anchor="_Toc41921189" w:history="1">
        <w:r w:rsidR="00B647C3" w:rsidRPr="00C972B1">
          <w:rPr>
            <w:rStyle w:val="Hyperlink"/>
            <w:noProof/>
          </w:rPr>
          <w:t>3.1 Hazard Assessment</w:t>
        </w:r>
        <w:r w:rsidR="00B647C3">
          <w:rPr>
            <w:noProof/>
            <w:webHidden/>
          </w:rPr>
          <w:tab/>
        </w:r>
        <w:r w:rsidR="00B647C3">
          <w:rPr>
            <w:noProof/>
            <w:webHidden/>
          </w:rPr>
          <w:fldChar w:fldCharType="begin"/>
        </w:r>
        <w:r w:rsidR="00B647C3">
          <w:rPr>
            <w:noProof/>
            <w:webHidden/>
          </w:rPr>
          <w:instrText xml:space="preserve"> PAGEREF _Toc41921189 \h </w:instrText>
        </w:r>
        <w:r w:rsidR="00B647C3">
          <w:rPr>
            <w:noProof/>
            <w:webHidden/>
          </w:rPr>
        </w:r>
        <w:r w:rsidR="00B647C3">
          <w:rPr>
            <w:noProof/>
            <w:webHidden/>
          </w:rPr>
          <w:fldChar w:fldCharType="separate"/>
        </w:r>
        <w:r w:rsidR="0005700F">
          <w:rPr>
            <w:noProof/>
            <w:webHidden/>
          </w:rPr>
          <w:t>3</w:t>
        </w:r>
        <w:r w:rsidR="00B647C3">
          <w:rPr>
            <w:noProof/>
            <w:webHidden/>
          </w:rPr>
          <w:fldChar w:fldCharType="end"/>
        </w:r>
      </w:hyperlink>
    </w:p>
    <w:p w:rsidR="00B647C3" w:rsidRPr="00140CD9" w:rsidRDefault="0034594D">
      <w:pPr>
        <w:pStyle w:val="TOC2"/>
        <w:tabs>
          <w:tab w:val="right" w:leader="dot" w:pos="9350"/>
        </w:tabs>
        <w:rPr>
          <w:rFonts w:ascii="Cambria" w:eastAsia="MS Mincho" w:hAnsi="Cambria"/>
          <w:noProof/>
          <w:szCs w:val="22"/>
        </w:rPr>
      </w:pPr>
      <w:hyperlink w:anchor="_Toc41921190" w:history="1">
        <w:r w:rsidR="00B647C3" w:rsidRPr="00C972B1">
          <w:rPr>
            <w:rStyle w:val="Hyperlink"/>
            <w:noProof/>
          </w:rPr>
          <w:t>3.2 NIOSH-Certified Equipment</w:t>
        </w:r>
        <w:r w:rsidR="00B647C3">
          <w:rPr>
            <w:noProof/>
            <w:webHidden/>
          </w:rPr>
          <w:tab/>
        </w:r>
        <w:r w:rsidR="00535155">
          <w:rPr>
            <w:noProof/>
            <w:webHidden/>
          </w:rPr>
          <w:t>2</w:t>
        </w:r>
      </w:hyperlink>
    </w:p>
    <w:p w:rsidR="00B647C3" w:rsidRPr="00140CD9" w:rsidRDefault="0034594D">
      <w:pPr>
        <w:pStyle w:val="TOC2"/>
        <w:tabs>
          <w:tab w:val="right" w:leader="dot" w:pos="9350"/>
        </w:tabs>
        <w:rPr>
          <w:rFonts w:ascii="Cambria" w:eastAsia="MS Mincho" w:hAnsi="Cambria"/>
          <w:noProof/>
          <w:szCs w:val="22"/>
        </w:rPr>
      </w:pPr>
      <w:hyperlink w:anchor="_Toc41921191" w:history="1">
        <w:r w:rsidR="00B647C3" w:rsidRPr="00C972B1">
          <w:rPr>
            <w:rStyle w:val="Hyperlink"/>
            <w:noProof/>
          </w:rPr>
          <w:t>3.3 Assignment of Respirators by Task and Location</w:t>
        </w:r>
        <w:r w:rsidR="00B647C3">
          <w:rPr>
            <w:noProof/>
            <w:webHidden/>
          </w:rPr>
          <w:tab/>
        </w:r>
        <w:r w:rsidR="00535155">
          <w:rPr>
            <w:noProof/>
            <w:webHidden/>
          </w:rPr>
          <w:t>5</w:t>
        </w:r>
      </w:hyperlink>
    </w:p>
    <w:p w:rsidR="00B647C3" w:rsidRPr="00140CD9" w:rsidRDefault="0034594D">
      <w:pPr>
        <w:pStyle w:val="TOC2"/>
        <w:tabs>
          <w:tab w:val="right" w:leader="dot" w:pos="9350"/>
        </w:tabs>
        <w:rPr>
          <w:rFonts w:ascii="Cambria" w:eastAsia="MS Mincho" w:hAnsi="Cambria"/>
          <w:noProof/>
          <w:szCs w:val="22"/>
        </w:rPr>
      </w:pPr>
      <w:hyperlink w:anchor="_Toc41921192" w:history="1">
        <w:r w:rsidR="00B647C3" w:rsidRPr="00C972B1">
          <w:rPr>
            <w:rStyle w:val="Hyperlink"/>
            <w:noProof/>
          </w:rPr>
          <w:t>3.4 Updating the Hazard Assessment</w:t>
        </w:r>
        <w:r w:rsidR="00B647C3">
          <w:rPr>
            <w:noProof/>
            <w:webHidden/>
          </w:rPr>
          <w:tab/>
        </w:r>
        <w:r w:rsidR="00535155">
          <w:rPr>
            <w:noProof/>
            <w:webHidden/>
          </w:rPr>
          <w:t>5</w:t>
        </w:r>
      </w:hyperlink>
    </w:p>
    <w:p w:rsidR="00B647C3" w:rsidRPr="00140CD9" w:rsidRDefault="0034594D">
      <w:pPr>
        <w:pStyle w:val="TOC2"/>
        <w:tabs>
          <w:tab w:val="right" w:leader="dot" w:pos="9350"/>
        </w:tabs>
        <w:rPr>
          <w:rFonts w:ascii="Cambria" w:eastAsia="MS Mincho" w:hAnsi="Cambria"/>
          <w:noProof/>
          <w:szCs w:val="22"/>
        </w:rPr>
      </w:pPr>
      <w:hyperlink w:anchor="_Toc41921193" w:history="1">
        <w:r w:rsidR="00B647C3" w:rsidRPr="00C972B1">
          <w:rPr>
            <w:rStyle w:val="Hyperlink"/>
            <w:noProof/>
          </w:rPr>
          <w:t>3.5 Voluntary Use of Respirators</w:t>
        </w:r>
        <w:r w:rsidR="00B647C3">
          <w:rPr>
            <w:noProof/>
            <w:webHidden/>
          </w:rPr>
          <w:tab/>
        </w:r>
        <w:r w:rsidR="00B647C3">
          <w:rPr>
            <w:noProof/>
            <w:webHidden/>
          </w:rPr>
          <w:fldChar w:fldCharType="begin"/>
        </w:r>
        <w:r w:rsidR="00B647C3">
          <w:rPr>
            <w:noProof/>
            <w:webHidden/>
          </w:rPr>
          <w:instrText xml:space="preserve"> PAGEREF _Toc41921193 \h </w:instrText>
        </w:r>
        <w:r w:rsidR="00B647C3">
          <w:rPr>
            <w:noProof/>
            <w:webHidden/>
          </w:rPr>
        </w:r>
        <w:r w:rsidR="00B647C3">
          <w:rPr>
            <w:noProof/>
            <w:webHidden/>
          </w:rPr>
          <w:fldChar w:fldCharType="separate"/>
        </w:r>
        <w:r w:rsidR="0005700F">
          <w:rPr>
            <w:noProof/>
            <w:webHidden/>
          </w:rPr>
          <w:t>5</w:t>
        </w:r>
        <w:r w:rsidR="00B647C3">
          <w:rPr>
            <w:noProof/>
            <w:webHidden/>
          </w:rPr>
          <w:fldChar w:fldCharType="end"/>
        </w:r>
      </w:hyperlink>
    </w:p>
    <w:p w:rsidR="00B647C3" w:rsidRPr="00140CD9" w:rsidRDefault="0034594D">
      <w:pPr>
        <w:pStyle w:val="TOC1"/>
        <w:tabs>
          <w:tab w:val="right" w:leader="dot" w:pos="9350"/>
        </w:tabs>
        <w:rPr>
          <w:rFonts w:ascii="Cambria" w:eastAsia="MS Mincho" w:hAnsi="Cambria"/>
          <w:b w:val="0"/>
          <w:noProof/>
          <w:szCs w:val="22"/>
        </w:rPr>
      </w:pPr>
      <w:hyperlink w:anchor="_Toc41921194" w:history="1">
        <w:r w:rsidR="00B647C3" w:rsidRPr="00C972B1">
          <w:rPr>
            <w:rStyle w:val="Hyperlink"/>
            <w:noProof/>
          </w:rPr>
          <w:t xml:space="preserve">4.0 </w:t>
        </w:r>
        <w:r w:rsidR="00B647C3" w:rsidRPr="00140CD9">
          <w:rPr>
            <w:rFonts w:ascii="Cambria" w:eastAsia="MS Mincho" w:hAnsi="Cambria"/>
            <w:b w:val="0"/>
            <w:noProof/>
            <w:szCs w:val="22"/>
          </w:rPr>
          <w:tab/>
        </w:r>
        <w:r w:rsidR="00B647C3" w:rsidRPr="00C972B1">
          <w:rPr>
            <w:rStyle w:val="Hyperlink"/>
            <w:noProof/>
          </w:rPr>
          <w:t>Medical Evaluation</w:t>
        </w:r>
        <w:r w:rsidR="00B647C3">
          <w:rPr>
            <w:noProof/>
            <w:webHidden/>
          </w:rPr>
          <w:tab/>
        </w:r>
        <w:r w:rsidR="0005700F">
          <w:rPr>
            <w:noProof/>
            <w:webHidden/>
          </w:rPr>
          <w:t>6</w:t>
        </w:r>
      </w:hyperlink>
    </w:p>
    <w:p w:rsidR="00B647C3" w:rsidRPr="00140CD9" w:rsidRDefault="0034594D">
      <w:pPr>
        <w:pStyle w:val="TOC1"/>
        <w:tabs>
          <w:tab w:val="right" w:leader="dot" w:pos="9350"/>
        </w:tabs>
        <w:rPr>
          <w:rFonts w:ascii="Cambria" w:eastAsia="MS Mincho" w:hAnsi="Cambria"/>
          <w:b w:val="0"/>
          <w:noProof/>
          <w:szCs w:val="22"/>
        </w:rPr>
      </w:pPr>
      <w:hyperlink w:anchor="_Toc41921195" w:history="1">
        <w:r w:rsidR="00B647C3" w:rsidRPr="00C972B1">
          <w:rPr>
            <w:rStyle w:val="Hyperlink"/>
            <w:noProof/>
          </w:rPr>
          <w:t xml:space="preserve">5.0 </w:t>
        </w:r>
        <w:r w:rsidR="00B647C3" w:rsidRPr="00140CD9">
          <w:rPr>
            <w:rFonts w:ascii="Cambria" w:eastAsia="MS Mincho" w:hAnsi="Cambria"/>
            <w:b w:val="0"/>
            <w:noProof/>
            <w:szCs w:val="22"/>
          </w:rPr>
          <w:tab/>
        </w:r>
        <w:r w:rsidR="00B647C3" w:rsidRPr="00C972B1">
          <w:rPr>
            <w:rStyle w:val="Hyperlink"/>
            <w:noProof/>
          </w:rPr>
          <w:t>Fit Testing</w:t>
        </w:r>
        <w:r w:rsidR="00B647C3">
          <w:rPr>
            <w:noProof/>
            <w:webHidden/>
          </w:rPr>
          <w:tab/>
        </w:r>
        <w:r w:rsidR="0005700F">
          <w:rPr>
            <w:noProof/>
            <w:webHidden/>
          </w:rPr>
          <w:t>7</w:t>
        </w:r>
      </w:hyperlink>
    </w:p>
    <w:p w:rsidR="00B647C3" w:rsidRPr="00140CD9" w:rsidRDefault="0034594D">
      <w:pPr>
        <w:pStyle w:val="TOC1"/>
        <w:tabs>
          <w:tab w:val="right" w:leader="dot" w:pos="9350"/>
        </w:tabs>
        <w:rPr>
          <w:rFonts w:ascii="Cambria" w:eastAsia="MS Mincho" w:hAnsi="Cambria"/>
          <w:b w:val="0"/>
          <w:noProof/>
          <w:szCs w:val="22"/>
        </w:rPr>
      </w:pPr>
      <w:hyperlink w:anchor="_Toc41921196" w:history="1">
        <w:r w:rsidR="00B647C3" w:rsidRPr="00C972B1">
          <w:rPr>
            <w:rStyle w:val="Hyperlink"/>
            <w:noProof/>
          </w:rPr>
          <w:t xml:space="preserve">6.0 </w:t>
        </w:r>
        <w:r w:rsidR="00B647C3" w:rsidRPr="00140CD9">
          <w:rPr>
            <w:rFonts w:ascii="Cambria" w:eastAsia="MS Mincho" w:hAnsi="Cambria"/>
            <w:b w:val="0"/>
            <w:noProof/>
            <w:szCs w:val="22"/>
          </w:rPr>
          <w:tab/>
        </w:r>
        <w:r w:rsidR="0005700F">
          <w:rPr>
            <w:rStyle w:val="Hyperlink"/>
            <w:noProof/>
          </w:rPr>
          <w:t>Annual T</w:t>
        </w:r>
        <w:r w:rsidR="00B647C3" w:rsidRPr="00C972B1">
          <w:rPr>
            <w:rStyle w:val="Hyperlink"/>
            <w:noProof/>
          </w:rPr>
          <w:t>raining</w:t>
        </w:r>
        <w:r w:rsidR="00B647C3">
          <w:rPr>
            <w:noProof/>
            <w:webHidden/>
          </w:rPr>
          <w:tab/>
        </w:r>
        <w:r w:rsidR="0005700F">
          <w:rPr>
            <w:noProof/>
            <w:webHidden/>
          </w:rPr>
          <w:t>8</w:t>
        </w:r>
      </w:hyperlink>
    </w:p>
    <w:p w:rsidR="00B647C3" w:rsidRPr="00140CD9" w:rsidRDefault="0034594D">
      <w:pPr>
        <w:pStyle w:val="TOC1"/>
        <w:tabs>
          <w:tab w:val="right" w:leader="dot" w:pos="9350"/>
        </w:tabs>
        <w:rPr>
          <w:rFonts w:ascii="Cambria" w:eastAsia="MS Mincho" w:hAnsi="Cambria"/>
          <w:b w:val="0"/>
          <w:noProof/>
          <w:szCs w:val="22"/>
        </w:rPr>
      </w:pPr>
      <w:hyperlink w:anchor="_Toc41921197" w:history="1">
        <w:r w:rsidR="00B647C3" w:rsidRPr="00C972B1">
          <w:rPr>
            <w:rStyle w:val="Hyperlink"/>
            <w:noProof/>
          </w:rPr>
          <w:t xml:space="preserve">7.0 </w:t>
        </w:r>
        <w:r w:rsidR="00B647C3" w:rsidRPr="00140CD9">
          <w:rPr>
            <w:rFonts w:ascii="Cambria" w:eastAsia="MS Mincho" w:hAnsi="Cambria"/>
            <w:b w:val="0"/>
            <w:noProof/>
            <w:szCs w:val="22"/>
          </w:rPr>
          <w:tab/>
        </w:r>
        <w:r w:rsidR="00B647C3" w:rsidRPr="00C972B1">
          <w:rPr>
            <w:rStyle w:val="Hyperlink"/>
            <w:noProof/>
          </w:rPr>
          <w:t>Respirator Use</w:t>
        </w:r>
        <w:r w:rsidR="00B647C3">
          <w:rPr>
            <w:noProof/>
            <w:webHidden/>
          </w:rPr>
          <w:tab/>
        </w:r>
        <w:r w:rsidR="0005700F">
          <w:rPr>
            <w:noProof/>
            <w:webHidden/>
          </w:rPr>
          <w:t>9</w:t>
        </w:r>
      </w:hyperlink>
    </w:p>
    <w:p w:rsidR="00B647C3" w:rsidRPr="00140CD9" w:rsidRDefault="0034594D">
      <w:pPr>
        <w:pStyle w:val="TOC1"/>
        <w:tabs>
          <w:tab w:val="right" w:leader="dot" w:pos="9350"/>
        </w:tabs>
        <w:rPr>
          <w:rFonts w:ascii="Cambria" w:eastAsia="MS Mincho" w:hAnsi="Cambria"/>
          <w:b w:val="0"/>
          <w:noProof/>
          <w:szCs w:val="22"/>
        </w:rPr>
      </w:pPr>
      <w:hyperlink w:anchor="_Toc41921198" w:history="1">
        <w:r w:rsidR="00B647C3" w:rsidRPr="00C972B1">
          <w:rPr>
            <w:rStyle w:val="Hyperlink"/>
            <w:noProof/>
          </w:rPr>
          <w:t xml:space="preserve">8.0 </w:t>
        </w:r>
        <w:r w:rsidR="00B647C3" w:rsidRPr="00140CD9">
          <w:rPr>
            <w:rFonts w:ascii="Cambria" w:eastAsia="MS Mincho" w:hAnsi="Cambria"/>
            <w:b w:val="0"/>
            <w:noProof/>
            <w:szCs w:val="22"/>
          </w:rPr>
          <w:tab/>
        </w:r>
        <w:r w:rsidR="00B647C3" w:rsidRPr="00C972B1">
          <w:rPr>
            <w:rStyle w:val="Hyperlink"/>
            <w:noProof/>
          </w:rPr>
          <w:t>Storage, Reuse, Maintenance and Care of Respirators</w:t>
        </w:r>
        <w:r w:rsidR="00B647C3">
          <w:rPr>
            <w:noProof/>
            <w:webHidden/>
          </w:rPr>
          <w:tab/>
        </w:r>
        <w:r w:rsidR="0005700F">
          <w:rPr>
            <w:noProof/>
            <w:webHidden/>
          </w:rPr>
          <w:t>10</w:t>
        </w:r>
      </w:hyperlink>
    </w:p>
    <w:p w:rsidR="00B647C3" w:rsidRPr="00140CD9" w:rsidRDefault="0034594D">
      <w:pPr>
        <w:pStyle w:val="TOC2"/>
        <w:tabs>
          <w:tab w:val="right" w:leader="dot" w:pos="9350"/>
        </w:tabs>
        <w:rPr>
          <w:rFonts w:ascii="Cambria" w:eastAsia="MS Mincho" w:hAnsi="Cambria"/>
          <w:noProof/>
          <w:szCs w:val="22"/>
        </w:rPr>
      </w:pPr>
      <w:hyperlink w:anchor="_Toc41921199" w:history="1">
        <w:r w:rsidR="00B647C3" w:rsidRPr="00C972B1">
          <w:rPr>
            <w:rStyle w:val="Hyperlink"/>
            <w:noProof/>
          </w:rPr>
          <w:t>8.1 Storage and Reuse</w:t>
        </w:r>
        <w:r w:rsidR="00B647C3">
          <w:rPr>
            <w:noProof/>
            <w:webHidden/>
          </w:rPr>
          <w:tab/>
        </w:r>
        <w:r w:rsidR="0005700F">
          <w:rPr>
            <w:noProof/>
            <w:webHidden/>
          </w:rPr>
          <w:t>10</w:t>
        </w:r>
      </w:hyperlink>
    </w:p>
    <w:p w:rsidR="00B647C3" w:rsidRPr="00140CD9" w:rsidRDefault="0034594D">
      <w:pPr>
        <w:pStyle w:val="TOC2"/>
        <w:tabs>
          <w:tab w:val="right" w:leader="dot" w:pos="9350"/>
        </w:tabs>
        <w:rPr>
          <w:rFonts w:ascii="Cambria" w:eastAsia="MS Mincho" w:hAnsi="Cambria"/>
          <w:noProof/>
          <w:szCs w:val="22"/>
        </w:rPr>
      </w:pPr>
      <w:hyperlink w:anchor="_Toc41921200" w:history="1">
        <w:r w:rsidR="00B647C3" w:rsidRPr="00C972B1">
          <w:rPr>
            <w:rStyle w:val="Hyperlink"/>
            <w:noProof/>
          </w:rPr>
          <w:t>8.2 Inspection, Maintenance and Repairs</w:t>
        </w:r>
        <w:r w:rsidR="00B647C3">
          <w:rPr>
            <w:noProof/>
            <w:webHidden/>
          </w:rPr>
          <w:tab/>
        </w:r>
        <w:r w:rsidR="0005700F">
          <w:rPr>
            <w:noProof/>
            <w:webHidden/>
          </w:rPr>
          <w:t>10</w:t>
        </w:r>
      </w:hyperlink>
    </w:p>
    <w:p w:rsidR="00C17E39" w:rsidRPr="00C17E39" w:rsidRDefault="0034594D" w:rsidP="00C17E39">
      <w:pPr>
        <w:pStyle w:val="TOC2"/>
        <w:tabs>
          <w:tab w:val="right" w:leader="dot" w:pos="9350"/>
        </w:tabs>
        <w:rPr>
          <w:noProof/>
        </w:rPr>
      </w:pPr>
      <w:hyperlink w:anchor="_Toc41921201" w:history="1">
        <w:r w:rsidR="00B647C3" w:rsidRPr="00C972B1">
          <w:rPr>
            <w:rStyle w:val="Hyperlink"/>
            <w:noProof/>
          </w:rPr>
          <w:t>8.3 Cleaning and Disinfection</w:t>
        </w:r>
        <w:r w:rsidR="00B647C3">
          <w:rPr>
            <w:noProof/>
            <w:webHidden/>
          </w:rPr>
          <w:tab/>
        </w:r>
        <w:r w:rsidR="0005700F">
          <w:rPr>
            <w:noProof/>
            <w:webHidden/>
          </w:rPr>
          <w:t>11</w:t>
        </w:r>
      </w:hyperlink>
    </w:p>
    <w:p w:rsidR="00B647C3" w:rsidRPr="00140CD9" w:rsidRDefault="0034594D">
      <w:pPr>
        <w:pStyle w:val="TOC1"/>
        <w:tabs>
          <w:tab w:val="right" w:leader="dot" w:pos="9350"/>
        </w:tabs>
        <w:rPr>
          <w:rFonts w:ascii="Cambria" w:eastAsia="MS Mincho" w:hAnsi="Cambria"/>
          <w:b w:val="0"/>
          <w:noProof/>
          <w:szCs w:val="22"/>
        </w:rPr>
      </w:pPr>
      <w:hyperlink w:anchor="_Toc41921202" w:history="1">
        <w:r w:rsidR="00B647C3" w:rsidRPr="00C972B1">
          <w:rPr>
            <w:rStyle w:val="Hyperlink"/>
            <w:noProof/>
          </w:rPr>
          <w:t xml:space="preserve">9.0 </w:t>
        </w:r>
        <w:r w:rsidR="00B647C3" w:rsidRPr="00140CD9">
          <w:rPr>
            <w:rFonts w:ascii="Cambria" w:eastAsia="MS Mincho" w:hAnsi="Cambria"/>
            <w:b w:val="0"/>
            <w:noProof/>
            <w:szCs w:val="22"/>
          </w:rPr>
          <w:tab/>
        </w:r>
        <w:r w:rsidR="00B647C3" w:rsidRPr="00C972B1">
          <w:rPr>
            <w:rStyle w:val="Hyperlink"/>
            <w:noProof/>
          </w:rPr>
          <w:t>Program Evaluation</w:t>
        </w:r>
        <w:r w:rsidR="00B647C3">
          <w:rPr>
            <w:noProof/>
            <w:webHidden/>
          </w:rPr>
          <w:tab/>
        </w:r>
        <w:r w:rsidR="0005700F">
          <w:rPr>
            <w:noProof/>
            <w:webHidden/>
          </w:rPr>
          <w:t>11</w:t>
        </w:r>
      </w:hyperlink>
    </w:p>
    <w:p w:rsidR="00B647C3" w:rsidRPr="00140CD9" w:rsidRDefault="0034594D">
      <w:pPr>
        <w:pStyle w:val="TOC1"/>
        <w:tabs>
          <w:tab w:val="right" w:leader="dot" w:pos="9350"/>
        </w:tabs>
        <w:rPr>
          <w:rFonts w:ascii="Cambria" w:eastAsia="MS Mincho" w:hAnsi="Cambria"/>
          <w:b w:val="0"/>
          <w:noProof/>
          <w:szCs w:val="22"/>
        </w:rPr>
      </w:pPr>
      <w:hyperlink w:anchor="_Toc41921203" w:history="1">
        <w:r w:rsidR="00B647C3" w:rsidRPr="00C972B1">
          <w:rPr>
            <w:rStyle w:val="Hyperlink"/>
            <w:noProof/>
          </w:rPr>
          <w:t xml:space="preserve">10.0 </w:t>
        </w:r>
        <w:r w:rsidR="00B647C3" w:rsidRPr="00140CD9">
          <w:rPr>
            <w:rFonts w:ascii="Cambria" w:eastAsia="MS Mincho" w:hAnsi="Cambria"/>
            <w:b w:val="0"/>
            <w:noProof/>
            <w:szCs w:val="22"/>
          </w:rPr>
          <w:tab/>
        </w:r>
        <w:r w:rsidR="00B647C3" w:rsidRPr="00C972B1">
          <w:rPr>
            <w:rStyle w:val="Hyperlink"/>
            <w:noProof/>
          </w:rPr>
          <w:t>Recordkeeping</w:t>
        </w:r>
        <w:r w:rsidR="00B647C3">
          <w:rPr>
            <w:noProof/>
            <w:webHidden/>
          </w:rPr>
          <w:tab/>
        </w:r>
        <w:r w:rsidR="0005700F">
          <w:rPr>
            <w:noProof/>
            <w:webHidden/>
          </w:rPr>
          <w:t>12</w:t>
        </w:r>
      </w:hyperlink>
    </w:p>
    <w:p w:rsidR="00322819" w:rsidRPr="00535155" w:rsidRDefault="00535155">
      <w:pPr>
        <w:pStyle w:val="TOC1"/>
        <w:tabs>
          <w:tab w:val="right" w:leader="dot" w:pos="9350"/>
        </w:tabs>
        <w:rPr>
          <w:rStyle w:val="Hyperlink"/>
          <w:noProof/>
        </w:rPr>
      </w:pPr>
      <w:r w:rsidRPr="00535155">
        <w:rPr>
          <w:noProof/>
          <w:u w:val="single"/>
        </w:rPr>
        <w:fldChar w:fldCharType="begin"/>
      </w:r>
      <w:r w:rsidRPr="00535155">
        <w:rPr>
          <w:noProof/>
          <w:u w:val="single"/>
        </w:rPr>
        <w:instrText xml:space="preserve"> HYPERLINK  \l "Table1" </w:instrText>
      </w:r>
      <w:r w:rsidRPr="00535155">
        <w:rPr>
          <w:noProof/>
          <w:u w:val="single"/>
        </w:rPr>
        <w:fldChar w:fldCharType="separate"/>
      </w:r>
      <w:r w:rsidR="00322819" w:rsidRPr="00535155">
        <w:rPr>
          <w:rStyle w:val="Hyperlink"/>
          <w:noProof/>
        </w:rPr>
        <w:t>Table 1. Respirator Assignments by Task or Location…………………………………………………………………………</w:t>
      </w:r>
      <w:r>
        <w:rPr>
          <w:rStyle w:val="Hyperlink"/>
          <w:noProof/>
        </w:rPr>
        <w:t>13</w:t>
      </w:r>
    </w:p>
    <w:p w:rsidR="00B647C3" w:rsidRPr="00140CD9" w:rsidRDefault="00535155">
      <w:pPr>
        <w:pStyle w:val="TOC1"/>
        <w:tabs>
          <w:tab w:val="right" w:leader="dot" w:pos="9350"/>
        </w:tabs>
        <w:rPr>
          <w:rStyle w:val="Hyperlink"/>
          <w:rFonts w:ascii="Cambria" w:eastAsia="MS Mincho" w:hAnsi="Cambria"/>
          <w:b w:val="0"/>
          <w:noProof/>
          <w:szCs w:val="22"/>
        </w:rPr>
      </w:pPr>
      <w:r w:rsidRPr="00535155">
        <w:rPr>
          <w:noProof/>
          <w:u w:val="single"/>
        </w:rPr>
        <w:fldChar w:fldCharType="end"/>
      </w:r>
      <w:r w:rsidR="00322819">
        <w:rPr>
          <w:noProof/>
        </w:rPr>
        <w:fldChar w:fldCharType="begin"/>
      </w:r>
      <w:r w:rsidR="00322819">
        <w:rPr>
          <w:noProof/>
        </w:rPr>
        <w:instrText xml:space="preserve"> HYPERLINK  \l "App_A" </w:instrText>
      </w:r>
      <w:r w:rsidR="00322819">
        <w:rPr>
          <w:noProof/>
        </w:rPr>
        <w:fldChar w:fldCharType="separate"/>
      </w:r>
      <w:r w:rsidR="00B647C3" w:rsidRPr="00322819">
        <w:rPr>
          <w:rStyle w:val="Hyperlink"/>
          <w:noProof/>
        </w:rPr>
        <w:t>RPP Appendix A:</w:t>
      </w:r>
      <w:r w:rsidR="00322819" w:rsidRPr="00322819">
        <w:rPr>
          <w:rStyle w:val="Hyperlink"/>
          <w:noProof/>
        </w:rPr>
        <w:t xml:space="preserve"> Fit Testing Procedures (Mandatory)</w:t>
      </w:r>
      <w:r w:rsidR="00B647C3" w:rsidRPr="00322819">
        <w:rPr>
          <w:rStyle w:val="Hyperlink"/>
          <w:noProof/>
          <w:webHidden/>
        </w:rPr>
        <w:tab/>
      </w:r>
      <w:r>
        <w:rPr>
          <w:rStyle w:val="Hyperlink"/>
          <w:noProof/>
          <w:webHidden/>
        </w:rPr>
        <w:t>16</w:t>
      </w:r>
    </w:p>
    <w:p w:rsidR="00B647C3" w:rsidRPr="00322819" w:rsidRDefault="00322819">
      <w:pPr>
        <w:pStyle w:val="TOC1"/>
        <w:tabs>
          <w:tab w:val="right" w:leader="dot" w:pos="9350"/>
        </w:tabs>
        <w:rPr>
          <w:rStyle w:val="Hyperlink"/>
          <w:noProof/>
        </w:rPr>
      </w:pPr>
      <w:r>
        <w:rPr>
          <w:noProof/>
        </w:rPr>
        <w:fldChar w:fldCharType="end"/>
      </w:r>
      <w:r>
        <w:rPr>
          <w:noProof/>
        </w:rPr>
        <w:fldChar w:fldCharType="begin"/>
      </w:r>
      <w:r>
        <w:rPr>
          <w:noProof/>
        </w:rPr>
        <w:instrText xml:space="preserve"> HYPERLINK  \l "App_B1" </w:instrText>
      </w:r>
      <w:r>
        <w:rPr>
          <w:noProof/>
        </w:rPr>
        <w:fldChar w:fldCharType="separate"/>
      </w:r>
      <w:r w:rsidR="00B647C3" w:rsidRPr="00322819">
        <w:rPr>
          <w:rStyle w:val="Hyperlink"/>
          <w:noProof/>
        </w:rPr>
        <w:t>RPP Appendix B</w:t>
      </w:r>
      <w:r w:rsidRPr="00322819">
        <w:rPr>
          <w:rStyle w:val="Hyperlink"/>
          <w:noProof/>
        </w:rPr>
        <w:t>-1</w:t>
      </w:r>
      <w:r w:rsidR="00B647C3" w:rsidRPr="00322819">
        <w:rPr>
          <w:rStyle w:val="Hyperlink"/>
          <w:noProof/>
        </w:rPr>
        <w:t xml:space="preserve">: </w:t>
      </w:r>
      <w:r w:rsidRPr="00322819">
        <w:rPr>
          <w:rStyle w:val="Hyperlink"/>
          <w:noProof/>
        </w:rPr>
        <w:t>User Seal Check Procedures (Mandatory)</w:t>
      </w:r>
      <w:r w:rsidR="00B647C3" w:rsidRPr="00322819">
        <w:rPr>
          <w:rStyle w:val="Hyperlink"/>
          <w:noProof/>
          <w:webHidden/>
        </w:rPr>
        <w:tab/>
      </w:r>
      <w:r w:rsidR="00535155">
        <w:rPr>
          <w:rStyle w:val="Hyperlink"/>
          <w:noProof/>
          <w:webHidden/>
        </w:rPr>
        <w:t>24</w:t>
      </w:r>
    </w:p>
    <w:p w:rsidR="00322819" w:rsidRPr="00140CD9" w:rsidRDefault="00322819" w:rsidP="00322819">
      <w:pPr>
        <w:spacing w:line="240" w:lineRule="auto"/>
        <w:rPr>
          <w:rFonts w:eastAsia="MS Mincho"/>
          <w:b/>
          <w:noProof/>
          <w:sz w:val="22"/>
          <w:szCs w:val="22"/>
        </w:rPr>
      </w:pPr>
      <w:r>
        <w:rPr>
          <w:b/>
          <w:noProof/>
          <w:sz w:val="22"/>
        </w:rPr>
        <w:fldChar w:fldCharType="end"/>
      </w:r>
      <w:hyperlink w:anchor="App_B2" w:history="1">
        <w:r w:rsidRPr="00140CD9">
          <w:rPr>
            <w:rStyle w:val="Hyperlink"/>
            <w:rFonts w:eastAsia="MS Mincho"/>
            <w:b/>
            <w:noProof/>
            <w:sz w:val="22"/>
            <w:szCs w:val="22"/>
          </w:rPr>
          <w:t xml:space="preserve">RPP Appendix B-2: </w:t>
        </w:r>
        <w:r w:rsidRPr="00535155">
          <w:rPr>
            <w:rStyle w:val="Hyperlink"/>
            <w:b/>
            <w:noProof/>
            <w:sz w:val="22"/>
            <w:szCs w:val="22"/>
          </w:rPr>
          <w:t>Respirator Cleaning Procedures (Mandatory)………………………………………………………</w:t>
        </w:r>
      </w:hyperlink>
      <w:r w:rsidR="00535155" w:rsidRPr="00140CD9">
        <w:rPr>
          <w:rFonts w:eastAsia="MS Mincho"/>
          <w:b/>
          <w:noProof/>
          <w:sz w:val="22"/>
          <w:szCs w:val="22"/>
        </w:rPr>
        <w:t>25</w:t>
      </w:r>
    </w:p>
    <w:p w:rsidR="00B647C3" w:rsidRPr="00140CD9" w:rsidRDefault="0034594D">
      <w:pPr>
        <w:pStyle w:val="TOC1"/>
        <w:tabs>
          <w:tab w:val="right" w:leader="dot" w:pos="9350"/>
        </w:tabs>
        <w:rPr>
          <w:rFonts w:ascii="Cambria" w:eastAsia="MS Mincho" w:hAnsi="Cambria"/>
          <w:b w:val="0"/>
          <w:noProof/>
          <w:szCs w:val="22"/>
        </w:rPr>
      </w:pPr>
      <w:hyperlink w:anchor="App_C" w:history="1">
        <w:r w:rsidR="00B647C3" w:rsidRPr="00C972B1">
          <w:rPr>
            <w:rStyle w:val="Hyperlink"/>
            <w:noProof/>
          </w:rPr>
          <w:t xml:space="preserve">RPP Appendix C: </w:t>
        </w:r>
        <w:r w:rsidR="00322819">
          <w:rPr>
            <w:rStyle w:val="Hyperlink"/>
            <w:noProof/>
          </w:rPr>
          <w:t>Medical Clearance Questionnaire</w:t>
        </w:r>
        <w:r w:rsidR="00B647C3">
          <w:rPr>
            <w:noProof/>
            <w:webHidden/>
          </w:rPr>
          <w:tab/>
        </w:r>
      </w:hyperlink>
      <w:r w:rsidR="00535155">
        <w:rPr>
          <w:noProof/>
        </w:rPr>
        <w:t>26</w:t>
      </w:r>
    </w:p>
    <w:p w:rsidR="00B647C3" w:rsidRPr="00140CD9" w:rsidRDefault="0034594D">
      <w:pPr>
        <w:pStyle w:val="TOC1"/>
        <w:tabs>
          <w:tab w:val="right" w:leader="dot" w:pos="9350"/>
        </w:tabs>
        <w:rPr>
          <w:rFonts w:ascii="Cambria" w:eastAsia="MS Mincho" w:hAnsi="Cambria"/>
          <w:b w:val="0"/>
          <w:noProof/>
          <w:szCs w:val="22"/>
        </w:rPr>
      </w:pPr>
      <w:hyperlink w:anchor="App_D" w:history="1">
        <w:r w:rsidR="00B647C3" w:rsidRPr="00C972B1">
          <w:rPr>
            <w:rStyle w:val="Hyperlink"/>
            <w:noProof/>
          </w:rPr>
          <w:t xml:space="preserve">RPP Appendix D: </w:t>
        </w:r>
        <w:r w:rsidR="00322819" w:rsidRPr="00322819">
          <w:rPr>
            <w:rStyle w:val="Hyperlink"/>
            <w:noProof/>
          </w:rPr>
          <w:t xml:space="preserve">Information for Voluntary Users </w:t>
        </w:r>
        <w:r w:rsidR="00B647C3" w:rsidRPr="00C972B1">
          <w:rPr>
            <w:rStyle w:val="Hyperlink"/>
            <w:noProof/>
          </w:rPr>
          <w:t>Selected Fit Test Protocols</w:t>
        </w:r>
        <w:r w:rsidR="00B647C3">
          <w:rPr>
            <w:noProof/>
            <w:webHidden/>
          </w:rPr>
          <w:tab/>
        </w:r>
      </w:hyperlink>
      <w:r w:rsidR="00535155">
        <w:rPr>
          <w:noProof/>
        </w:rPr>
        <w:t>33</w:t>
      </w:r>
    </w:p>
    <w:p w:rsidR="00662F0C" w:rsidRDefault="002F59E4">
      <w:r>
        <w:rPr>
          <w:b/>
          <w:sz w:val="22"/>
        </w:rPr>
        <w:fldChar w:fldCharType="end"/>
      </w:r>
    </w:p>
    <w:p w:rsidR="00662F0C" w:rsidRDefault="00662F0C" w:rsidP="00BE4073">
      <w:pPr>
        <w:tabs>
          <w:tab w:val="left" w:pos="720"/>
          <w:tab w:val="decimal" w:pos="9000"/>
        </w:tabs>
        <w:spacing w:after="0" w:line="360" w:lineRule="auto"/>
        <w:ind w:right="-648"/>
        <w:rPr>
          <w:rFonts w:cs="Arial"/>
          <w:b/>
          <w:bCs/>
          <w:sz w:val="24"/>
          <w:szCs w:val="24"/>
        </w:rPr>
      </w:pPr>
    </w:p>
    <w:p w:rsidR="00BE4073" w:rsidRPr="008A4E4C" w:rsidRDefault="00BE4073" w:rsidP="00BE4073">
      <w:pPr>
        <w:tabs>
          <w:tab w:val="left" w:pos="720"/>
          <w:tab w:val="decimal" w:pos="9000"/>
        </w:tabs>
        <w:spacing w:after="0" w:line="360" w:lineRule="auto"/>
        <w:ind w:right="-648"/>
        <w:rPr>
          <w:rFonts w:cs="Arial"/>
          <w:b/>
          <w:snapToGrid w:val="0"/>
          <w:sz w:val="24"/>
          <w:szCs w:val="24"/>
        </w:rPr>
        <w:sectPr w:rsidR="00BE4073" w:rsidRPr="008A4E4C" w:rsidSect="00B43974">
          <w:footerReference w:type="default" r:id="rId16"/>
          <w:pgSz w:w="12240" w:h="15840" w:code="1"/>
          <w:pgMar w:top="1440" w:right="1440" w:bottom="1440" w:left="1440" w:header="720" w:footer="720" w:gutter="0"/>
          <w:pgNumType w:fmt="lowerRoman" w:start="4" w:chapStyle="9"/>
          <w:cols w:space="720"/>
          <w:docGrid w:linePitch="360"/>
        </w:sectPr>
      </w:pPr>
    </w:p>
    <w:p w:rsidR="00BE4073" w:rsidRPr="00D7190C" w:rsidRDefault="00BE4073" w:rsidP="00A623BF">
      <w:pPr>
        <w:pStyle w:val="Heading1"/>
        <w:spacing w:before="0"/>
      </w:pPr>
      <w:bookmarkStart w:id="1" w:name="_Toc41921183"/>
      <w:r w:rsidRPr="00D7190C">
        <w:lastRenderedPageBreak/>
        <w:t xml:space="preserve">1.0 </w:t>
      </w:r>
      <w:r w:rsidRPr="00D7190C">
        <w:tab/>
        <w:t>Purpose and Applicability</w:t>
      </w:r>
      <w:bookmarkEnd w:id="1"/>
    </w:p>
    <w:p w:rsidR="00BE4073" w:rsidRPr="008A4E4C" w:rsidRDefault="00BE4073" w:rsidP="00D7190C">
      <w:pPr>
        <w:tabs>
          <w:tab w:val="left" w:pos="8550"/>
        </w:tabs>
        <w:spacing w:after="0" w:line="240" w:lineRule="auto"/>
        <w:ind w:left="720"/>
        <w:rPr>
          <w:rFonts w:cs="Arial"/>
          <w:snapToGrid w:val="0"/>
        </w:rPr>
      </w:pPr>
    </w:p>
    <w:p w:rsidR="003D16C9" w:rsidRPr="00A623BF" w:rsidRDefault="00BE4073" w:rsidP="003D16C9">
      <w:pPr>
        <w:tabs>
          <w:tab w:val="left" w:pos="8550"/>
        </w:tabs>
        <w:spacing w:after="0" w:line="240" w:lineRule="auto"/>
        <w:ind w:left="720"/>
        <w:rPr>
          <w:rFonts w:cs="Arial"/>
          <w:snapToGrid w:val="0"/>
          <w:spacing w:val="-3"/>
        </w:rPr>
      </w:pPr>
      <w:r w:rsidRPr="00A623BF">
        <w:rPr>
          <w:rFonts w:cs="Arial"/>
          <w:snapToGrid w:val="0"/>
          <w:spacing w:val="-3"/>
        </w:rPr>
        <w:t>It is the policy of</w:t>
      </w:r>
      <w:r w:rsidRPr="00A623BF">
        <w:rPr>
          <w:rFonts w:cs="Arial"/>
          <w:snapToGrid w:val="0"/>
          <w:color w:val="FF0000"/>
          <w:spacing w:val="-3"/>
        </w:rPr>
        <w:t xml:space="preserve"> </w:t>
      </w:r>
      <w:r w:rsidR="00AB4D17" w:rsidRPr="00140CD9">
        <w:rPr>
          <w:rFonts w:cs="Arial"/>
          <w:b/>
          <w:snapToGrid w:val="0"/>
          <w:color w:val="000000"/>
          <w:spacing w:val="-3"/>
        </w:rPr>
        <w:t>{</w:t>
      </w:r>
      <w:r w:rsidRPr="00140CD9">
        <w:rPr>
          <w:rFonts w:cs="Arial"/>
          <w:b/>
          <w:snapToGrid w:val="0"/>
          <w:color w:val="000000"/>
          <w:spacing w:val="-3"/>
        </w:rPr>
        <w:t xml:space="preserve">ABC </w:t>
      </w:r>
      <w:r w:rsidR="001D1574" w:rsidRPr="00140CD9">
        <w:rPr>
          <w:rFonts w:cs="Arial"/>
          <w:b/>
          <w:snapToGrid w:val="0"/>
          <w:color w:val="000000"/>
          <w:spacing w:val="-3"/>
        </w:rPr>
        <w:t>Dental</w:t>
      </w:r>
      <w:r w:rsidR="00FC4ED9" w:rsidRPr="00140CD9">
        <w:rPr>
          <w:rFonts w:cs="Arial"/>
          <w:b/>
          <w:snapToGrid w:val="0"/>
          <w:color w:val="000000"/>
          <w:spacing w:val="-3"/>
        </w:rPr>
        <w:t xml:space="preserve"> Office</w:t>
      </w:r>
      <w:r w:rsidR="00AB4D17" w:rsidRPr="00140CD9">
        <w:rPr>
          <w:rFonts w:cs="Arial"/>
          <w:b/>
          <w:snapToGrid w:val="0"/>
          <w:color w:val="000000"/>
          <w:spacing w:val="-3"/>
        </w:rPr>
        <w:t>}</w:t>
      </w:r>
      <w:r w:rsidRPr="00A623BF">
        <w:rPr>
          <w:rFonts w:cs="Arial"/>
          <w:snapToGrid w:val="0"/>
          <w:color w:val="FF0000"/>
          <w:spacing w:val="-3"/>
        </w:rPr>
        <w:t xml:space="preserve"> </w:t>
      </w:r>
      <w:r w:rsidRPr="00A623BF">
        <w:rPr>
          <w:rFonts w:cs="Arial"/>
          <w:snapToGrid w:val="0"/>
          <w:spacing w:val="-3"/>
        </w:rPr>
        <w:t>to protect the health and safety of its employees by (1) eliminating hazardous exposures where</w:t>
      </w:r>
      <w:r w:rsidR="003C6B5F" w:rsidRPr="00A623BF">
        <w:rPr>
          <w:rFonts w:cs="Arial"/>
          <w:snapToGrid w:val="0"/>
          <w:spacing w:val="-3"/>
        </w:rPr>
        <w:t xml:space="preserve"> feasible</w:t>
      </w:r>
      <w:r w:rsidRPr="00A623BF">
        <w:rPr>
          <w:rFonts w:cs="Arial"/>
          <w:snapToGrid w:val="0"/>
          <w:spacing w:val="-3"/>
        </w:rPr>
        <w:t>; (2) using engineering and administrative controls</w:t>
      </w:r>
      <w:r w:rsidR="000A08A8">
        <w:rPr>
          <w:rFonts w:cs="Arial"/>
          <w:snapToGrid w:val="0"/>
          <w:spacing w:val="-3"/>
        </w:rPr>
        <w:t xml:space="preserve"> in accordance with </w:t>
      </w:r>
      <w:r w:rsidR="00FB146C">
        <w:rPr>
          <w:rFonts w:cs="Arial"/>
          <w:snapToGrid w:val="0"/>
          <w:spacing w:val="-3"/>
        </w:rPr>
        <w:t>Oregon Health Authority guidelines and Oregon OSHA</w:t>
      </w:r>
      <w:r w:rsidRPr="00A623BF">
        <w:rPr>
          <w:rFonts w:cs="Arial"/>
          <w:snapToGrid w:val="0"/>
          <w:spacing w:val="-3"/>
        </w:rPr>
        <w:t xml:space="preserve"> </w:t>
      </w:r>
      <w:r w:rsidR="00FB146C">
        <w:rPr>
          <w:rFonts w:cs="Arial"/>
          <w:snapToGrid w:val="0"/>
          <w:spacing w:val="-3"/>
        </w:rPr>
        <w:t xml:space="preserve">requirements </w:t>
      </w:r>
      <w:r w:rsidRPr="00A623BF">
        <w:rPr>
          <w:rFonts w:cs="Arial"/>
          <w:snapToGrid w:val="0"/>
          <w:spacing w:val="-3"/>
        </w:rPr>
        <w:t xml:space="preserve">to minimize hazardous exposures that cannot be eliminated; and (3) using respiratory protection and other personal protective equipment when </w:t>
      </w:r>
      <w:r w:rsidR="00A85C4A" w:rsidRPr="00A623BF">
        <w:rPr>
          <w:rFonts w:cs="Arial"/>
          <w:snapToGrid w:val="0"/>
          <w:spacing w:val="-3"/>
        </w:rPr>
        <w:t xml:space="preserve">the frequency and duration of </w:t>
      </w:r>
      <w:r w:rsidRPr="00A623BF">
        <w:rPr>
          <w:rFonts w:cs="Arial"/>
          <w:snapToGrid w:val="0"/>
          <w:spacing w:val="-3"/>
        </w:rPr>
        <w:t xml:space="preserve">exposures cannot be </w:t>
      </w:r>
      <w:r w:rsidR="00A85C4A" w:rsidRPr="00A623BF">
        <w:rPr>
          <w:rFonts w:cs="Arial"/>
          <w:snapToGrid w:val="0"/>
          <w:spacing w:val="-3"/>
        </w:rPr>
        <w:t xml:space="preserve">substantially </w:t>
      </w:r>
      <w:r w:rsidRPr="00A623BF">
        <w:rPr>
          <w:rFonts w:cs="Arial"/>
          <w:snapToGrid w:val="0"/>
          <w:spacing w:val="-3"/>
        </w:rPr>
        <w:t>reduced</w:t>
      </w:r>
      <w:r w:rsidR="003D16C9" w:rsidRPr="00A623BF">
        <w:rPr>
          <w:rFonts w:cs="Arial"/>
          <w:snapToGrid w:val="0"/>
          <w:spacing w:val="-3"/>
        </w:rPr>
        <w:t xml:space="preserve"> </w:t>
      </w:r>
      <w:r w:rsidR="00A85C4A" w:rsidRPr="00A623BF">
        <w:rPr>
          <w:rFonts w:cs="Arial"/>
          <w:snapToGrid w:val="0"/>
          <w:spacing w:val="-3"/>
        </w:rPr>
        <w:t xml:space="preserve">or </w:t>
      </w:r>
      <w:r w:rsidR="003D16C9" w:rsidRPr="00A623BF">
        <w:rPr>
          <w:rFonts w:cs="Arial"/>
          <w:snapToGrid w:val="0"/>
          <w:spacing w:val="-3"/>
        </w:rPr>
        <w:t>eliminated.</w:t>
      </w:r>
    </w:p>
    <w:p w:rsidR="00A85C4A" w:rsidRPr="0093118E" w:rsidRDefault="00A85C4A" w:rsidP="00D7190C">
      <w:pPr>
        <w:tabs>
          <w:tab w:val="left" w:pos="8550"/>
        </w:tabs>
        <w:spacing w:after="0" w:line="240" w:lineRule="auto"/>
        <w:ind w:left="720"/>
        <w:rPr>
          <w:rFonts w:cs="Arial"/>
          <w:snapToGrid w:val="0"/>
        </w:rPr>
      </w:pPr>
    </w:p>
    <w:p w:rsidR="00BE4073" w:rsidRPr="008A4E4C" w:rsidRDefault="00BE4073" w:rsidP="00D7190C">
      <w:pPr>
        <w:tabs>
          <w:tab w:val="left" w:pos="8550"/>
        </w:tabs>
        <w:spacing w:after="0" w:line="240" w:lineRule="auto"/>
        <w:ind w:left="720"/>
        <w:rPr>
          <w:rFonts w:cs="Arial"/>
        </w:rPr>
      </w:pPr>
      <w:r w:rsidRPr="008A4E4C">
        <w:rPr>
          <w:rFonts w:cs="Arial"/>
          <w:snapToGrid w:val="0"/>
        </w:rPr>
        <w:t xml:space="preserve">The purpose of this </w:t>
      </w:r>
      <w:r w:rsidRPr="008A4E4C">
        <w:rPr>
          <w:rFonts w:cs="Arial"/>
        </w:rPr>
        <w:t>respiratory protection program</w:t>
      </w:r>
      <w:r w:rsidRPr="008A4E4C">
        <w:rPr>
          <w:rFonts w:cs="Arial"/>
          <w:snapToGrid w:val="0"/>
        </w:rPr>
        <w:t xml:space="preserve"> (RPP) is to maximize the protection afforded by respirators when they must be used. It</w:t>
      </w:r>
      <w:r w:rsidRPr="008A4E4C">
        <w:rPr>
          <w:rFonts w:cs="Arial"/>
        </w:rPr>
        <w:t xml:space="preserve"> establishes the procedures necessary to meet the regulatory requirements described in </w:t>
      </w:r>
      <w:r w:rsidR="00EF4E3A">
        <w:rPr>
          <w:rFonts w:cs="Arial"/>
        </w:rPr>
        <w:t xml:space="preserve">Oregon </w:t>
      </w:r>
      <w:r w:rsidRPr="008A4E4C">
        <w:rPr>
          <w:rFonts w:cs="Arial"/>
        </w:rPr>
        <w:t xml:space="preserve">OSHA’s </w:t>
      </w:r>
      <w:hyperlink r:id="rId17" w:history="1">
        <w:r w:rsidR="00F3439E" w:rsidRPr="008A4E4C">
          <w:rPr>
            <w:rFonts w:cs="Arial"/>
            <w:color w:val="0000FF"/>
            <w:u w:val="single"/>
          </w:rPr>
          <w:t>Respiratory Protection</w:t>
        </w:r>
        <w:r w:rsidRPr="0093118E">
          <w:rPr>
            <w:rFonts w:cs="Arial"/>
            <w:u w:val="single"/>
          </w:rPr>
          <w:t xml:space="preserve"> </w:t>
        </w:r>
        <w:r w:rsidR="00A85C4A" w:rsidRPr="007E658E">
          <w:rPr>
            <w:rFonts w:cs="Arial"/>
            <w:color w:val="0000FF"/>
            <w:u w:val="single"/>
          </w:rPr>
          <w:t>s</w:t>
        </w:r>
        <w:r w:rsidR="00F3439E" w:rsidRPr="007E658E">
          <w:rPr>
            <w:rFonts w:cs="Arial"/>
            <w:color w:val="0000FF"/>
            <w:u w:val="single"/>
          </w:rPr>
          <w:t>t</w:t>
        </w:r>
        <w:r w:rsidR="00F3439E" w:rsidRPr="008A4E4C">
          <w:rPr>
            <w:rFonts w:cs="Arial"/>
            <w:color w:val="0000FF"/>
            <w:u w:val="single"/>
          </w:rPr>
          <w:t xml:space="preserve">andard (29 </w:t>
        </w:r>
        <w:r w:rsidRPr="008A4E4C">
          <w:rPr>
            <w:rFonts w:cs="Arial"/>
            <w:color w:val="0000FF"/>
            <w:u w:val="single"/>
          </w:rPr>
          <w:t xml:space="preserve">CFR </w:t>
        </w:r>
        <w:r w:rsidR="00F3439E" w:rsidRPr="008A4E4C">
          <w:rPr>
            <w:rFonts w:cs="Arial"/>
            <w:color w:val="0000FF"/>
            <w:u w:val="single"/>
          </w:rPr>
          <w:t>1910.134)</w:t>
        </w:r>
      </w:hyperlink>
      <w:r w:rsidRPr="008A4E4C">
        <w:rPr>
          <w:rFonts w:cs="Arial"/>
          <w:color w:val="FF0000"/>
        </w:rPr>
        <w:t xml:space="preserve"> </w:t>
      </w:r>
      <w:r w:rsidRPr="00140CD9">
        <w:rPr>
          <w:rFonts w:cs="Arial"/>
          <w:b/>
          <w:i/>
          <w:color w:val="000000"/>
        </w:rPr>
        <w:t>[Note: as the employer, you are ultimately responsible for ensuring</w:t>
      </w:r>
      <w:r w:rsidR="00011BBC" w:rsidRPr="00140CD9">
        <w:rPr>
          <w:rFonts w:cs="Arial"/>
          <w:b/>
          <w:i/>
          <w:color w:val="000000"/>
        </w:rPr>
        <w:t xml:space="preserve"> that an adequate RRP is developed and properly implemented</w:t>
      </w:r>
      <w:r w:rsidRPr="00140CD9">
        <w:rPr>
          <w:rFonts w:cs="Arial"/>
          <w:b/>
          <w:i/>
          <w:color w:val="000000"/>
        </w:rPr>
        <w:t>.]</w:t>
      </w:r>
      <w:r w:rsidRPr="00140CD9" w:rsidDel="00BE0B91">
        <w:rPr>
          <w:rFonts w:cs="Arial"/>
          <w:i/>
          <w:color w:val="000000"/>
        </w:rPr>
        <w:t xml:space="preserve"> </w:t>
      </w:r>
    </w:p>
    <w:p w:rsidR="00BE4073" w:rsidRPr="008A4E4C" w:rsidRDefault="00BE4073" w:rsidP="00D7190C">
      <w:pPr>
        <w:tabs>
          <w:tab w:val="left" w:pos="8550"/>
        </w:tabs>
        <w:spacing w:after="0" w:line="240" w:lineRule="auto"/>
        <w:ind w:left="720"/>
        <w:rPr>
          <w:rFonts w:cs="Arial"/>
          <w:snapToGrid w:val="0"/>
        </w:rPr>
      </w:pPr>
    </w:p>
    <w:p w:rsidR="00A85C4A" w:rsidRPr="00140CD9" w:rsidRDefault="00BE4073" w:rsidP="003D16C9">
      <w:pPr>
        <w:spacing w:after="0" w:line="240" w:lineRule="auto"/>
        <w:ind w:left="720"/>
        <w:rPr>
          <w:rFonts w:cs="Arial"/>
          <w:snapToGrid w:val="0"/>
        </w:rPr>
      </w:pPr>
      <w:r w:rsidRPr="008A4E4C">
        <w:rPr>
          <w:rFonts w:cs="Arial"/>
          <w:snapToGrid w:val="0"/>
        </w:rPr>
        <w:t xml:space="preserve">This program applies to all </w:t>
      </w:r>
      <w:r w:rsidRPr="008A4E4C">
        <w:rPr>
          <w:rFonts w:cs="Arial"/>
          <w:iCs/>
          <w:snapToGrid w:val="0"/>
        </w:rPr>
        <w:t>employees and contractors</w:t>
      </w:r>
      <w:r w:rsidRPr="008A4E4C">
        <w:rPr>
          <w:rFonts w:cs="Arial"/>
          <w:snapToGrid w:val="0"/>
        </w:rPr>
        <w:t xml:space="preserve"> who are required to wear respiratory protection due to the nature of their work at </w:t>
      </w:r>
      <w:r w:rsidR="00AB4D17" w:rsidRPr="00140CD9">
        <w:rPr>
          <w:rFonts w:cs="Arial"/>
          <w:b/>
          <w:snapToGrid w:val="0"/>
          <w:color w:val="000000"/>
        </w:rPr>
        <w:t>{</w:t>
      </w:r>
      <w:r w:rsidRPr="00140CD9">
        <w:rPr>
          <w:rFonts w:cs="Arial"/>
          <w:b/>
          <w:snapToGrid w:val="0"/>
          <w:color w:val="000000"/>
        </w:rPr>
        <w:t xml:space="preserve">ABC </w:t>
      </w:r>
      <w:r w:rsidR="001D1574" w:rsidRPr="00140CD9">
        <w:rPr>
          <w:rFonts w:cs="Arial"/>
          <w:b/>
          <w:snapToGrid w:val="0"/>
          <w:color w:val="000000"/>
        </w:rPr>
        <w:t>Dental Office</w:t>
      </w:r>
      <w:r w:rsidR="00AB4D17" w:rsidRPr="0093118E">
        <w:rPr>
          <w:rFonts w:cs="Arial"/>
          <w:b/>
          <w:snapToGrid w:val="0"/>
        </w:rPr>
        <w:t>}</w:t>
      </w:r>
      <w:r w:rsidRPr="0093118E">
        <w:rPr>
          <w:rFonts w:cs="Arial"/>
          <w:snapToGrid w:val="0"/>
        </w:rPr>
        <w:t>.</w:t>
      </w:r>
      <w:r w:rsidR="00A85C4A" w:rsidRPr="0093118E">
        <w:rPr>
          <w:rFonts w:ascii="Univers" w:hAnsi="Univers" w:cs="Arial"/>
          <w:snapToGrid w:val="0"/>
        </w:rPr>
        <w:t xml:space="preserve">  </w:t>
      </w:r>
      <w:r w:rsidR="00A85C4A" w:rsidRPr="00140CD9">
        <w:rPr>
          <w:rFonts w:cs="Arial"/>
          <w:snapToGrid w:val="0"/>
        </w:rPr>
        <w:t xml:space="preserve">It applies to the use of air-purifying and air-supplying respirators, including </w:t>
      </w:r>
      <w:r w:rsidR="00A85C4A" w:rsidRPr="00140CD9">
        <w:rPr>
          <w:rFonts w:cs="Arial"/>
          <w:b/>
          <w:snapToGrid w:val="0"/>
        </w:rPr>
        <w:t>filtering face</w:t>
      </w:r>
      <w:r w:rsidR="000A08A8" w:rsidRPr="00140CD9">
        <w:rPr>
          <w:rFonts w:cs="Arial"/>
          <w:b/>
          <w:snapToGrid w:val="0"/>
        </w:rPr>
        <w:t>-</w:t>
      </w:r>
      <w:r w:rsidR="00A85C4A" w:rsidRPr="00140CD9">
        <w:rPr>
          <w:rFonts w:cs="Arial"/>
          <w:b/>
          <w:snapToGrid w:val="0"/>
        </w:rPr>
        <w:t>piece respirators</w:t>
      </w:r>
      <w:r w:rsidR="000A08A8" w:rsidRPr="00140CD9">
        <w:rPr>
          <w:rFonts w:cs="Arial"/>
          <w:b/>
          <w:snapToGrid w:val="0"/>
        </w:rPr>
        <w:t xml:space="preserve"> (FFR</w:t>
      </w:r>
      <w:r w:rsidR="00FB146C" w:rsidRPr="00140CD9">
        <w:rPr>
          <w:rFonts w:cs="Arial"/>
          <w:b/>
          <w:snapToGrid w:val="0"/>
        </w:rPr>
        <w:t>s</w:t>
      </w:r>
      <w:r w:rsidR="000A08A8" w:rsidRPr="00140CD9">
        <w:rPr>
          <w:rFonts w:cs="Arial"/>
          <w:b/>
          <w:snapToGrid w:val="0"/>
        </w:rPr>
        <w:t>)</w:t>
      </w:r>
      <w:r w:rsidR="00A85C4A" w:rsidRPr="00140CD9">
        <w:rPr>
          <w:rFonts w:cs="Arial"/>
          <w:snapToGrid w:val="0"/>
        </w:rPr>
        <w:t xml:space="preserve">.  </w:t>
      </w:r>
    </w:p>
    <w:p w:rsidR="00BE4073" w:rsidRPr="008A4E4C" w:rsidRDefault="00BE4073" w:rsidP="00A85C4A">
      <w:pPr>
        <w:spacing w:after="0" w:line="240" w:lineRule="auto"/>
        <w:ind w:left="720"/>
      </w:pPr>
      <w:r w:rsidRPr="008A4E4C">
        <w:rPr>
          <w:rFonts w:cs="Arial"/>
          <w:snapToGrid w:val="0"/>
        </w:rPr>
        <w:t xml:space="preserve"> </w:t>
      </w:r>
    </w:p>
    <w:p w:rsidR="00BE4073" w:rsidRPr="00140CD9" w:rsidRDefault="00BE4073" w:rsidP="006C69D5">
      <w:pPr>
        <w:spacing w:after="0" w:line="240" w:lineRule="auto"/>
        <w:ind w:left="720"/>
        <w:rPr>
          <w:rFonts w:cs="Arial"/>
          <w:b/>
          <w:i/>
          <w:color w:val="000000"/>
          <w:spacing w:val="-2"/>
        </w:rPr>
      </w:pPr>
      <w:r w:rsidRPr="00140CD9">
        <w:rPr>
          <w:rFonts w:cs="Arial"/>
          <w:b/>
          <w:i/>
          <w:color w:val="000000"/>
          <w:spacing w:val="-2"/>
        </w:rPr>
        <w:t xml:space="preserve">[Note: You must provide a description of how your facility has decided to handle respiratory protection for healthcare workers who are contractors, and other non-employees. Are contractors held to their own RPP and if so, how? Via contract? How will you ensure the adequacy of </w:t>
      </w:r>
      <w:r w:rsidR="006C69D5" w:rsidRPr="00140CD9">
        <w:rPr>
          <w:rFonts w:cs="Arial"/>
          <w:b/>
          <w:i/>
          <w:color w:val="000000"/>
          <w:spacing w:val="-2"/>
        </w:rPr>
        <w:t xml:space="preserve">the contractor’s </w:t>
      </w:r>
      <w:r w:rsidRPr="00140CD9">
        <w:rPr>
          <w:rFonts w:cs="Arial"/>
          <w:b/>
          <w:i/>
          <w:color w:val="000000"/>
          <w:spacing w:val="-2"/>
        </w:rPr>
        <w:t>RPP</w:t>
      </w:r>
      <w:r w:rsidR="006C69D5" w:rsidRPr="00140CD9">
        <w:rPr>
          <w:rFonts w:cs="Arial"/>
          <w:b/>
          <w:i/>
          <w:color w:val="000000"/>
          <w:spacing w:val="-2"/>
        </w:rPr>
        <w:t xml:space="preserve"> as it pertains to your workplace(s)</w:t>
      </w:r>
      <w:r w:rsidRPr="00140CD9">
        <w:rPr>
          <w:rFonts w:cs="Arial"/>
          <w:b/>
          <w:i/>
          <w:color w:val="000000"/>
          <w:spacing w:val="-2"/>
        </w:rPr>
        <w:t>? Will</w:t>
      </w:r>
      <w:r w:rsidR="00011BBC" w:rsidRPr="00140CD9">
        <w:rPr>
          <w:rFonts w:cs="Arial"/>
          <w:b/>
          <w:i/>
          <w:color w:val="000000"/>
          <w:spacing w:val="-2"/>
        </w:rPr>
        <w:t xml:space="preserve"> </w:t>
      </w:r>
      <w:r w:rsidR="008E79CD" w:rsidRPr="00140CD9">
        <w:rPr>
          <w:rFonts w:cs="Arial"/>
          <w:b/>
          <w:i/>
          <w:color w:val="000000"/>
          <w:spacing w:val="-2"/>
        </w:rPr>
        <w:t>staff</w:t>
      </w:r>
      <w:r w:rsidR="006C69D5" w:rsidRPr="00140CD9">
        <w:rPr>
          <w:rFonts w:cs="Arial"/>
          <w:b/>
          <w:i/>
          <w:color w:val="000000"/>
          <w:spacing w:val="-2"/>
        </w:rPr>
        <w:t xml:space="preserve"> from temporary staffing agencies</w:t>
      </w:r>
      <w:r w:rsidRPr="00140CD9">
        <w:rPr>
          <w:rFonts w:cs="Arial"/>
          <w:b/>
          <w:i/>
          <w:color w:val="000000"/>
          <w:spacing w:val="-2"/>
        </w:rPr>
        <w:t xml:space="preserve"> be included </w:t>
      </w:r>
      <w:r w:rsidR="006C69D5" w:rsidRPr="00140CD9">
        <w:rPr>
          <w:rFonts w:cs="Arial"/>
          <w:b/>
          <w:i/>
          <w:color w:val="000000"/>
          <w:spacing w:val="-2"/>
        </w:rPr>
        <w:t>in your site-specific RRP? How will you as the employer ensure that all workers under your direction and control (including temporary workers)  are properly included in your site-specific RRP (e.g. fit-testing, medical evaluations, employee respirator training)?</w:t>
      </w:r>
      <w:r w:rsidR="00135E94" w:rsidRPr="00140CD9">
        <w:rPr>
          <w:rFonts w:cs="Arial"/>
          <w:b/>
          <w:i/>
          <w:color w:val="000000"/>
          <w:spacing w:val="-2"/>
        </w:rPr>
        <w:t xml:space="preserve"> </w:t>
      </w:r>
      <w:r w:rsidRPr="00140CD9">
        <w:rPr>
          <w:rFonts w:cs="Arial"/>
          <w:b/>
          <w:i/>
          <w:color w:val="000000"/>
          <w:spacing w:val="-2"/>
        </w:rPr>
        <w:t xml:space="preserve">You must have a clear policy that ensures all healthcare workers are adequately protected and describe it in writing.] </w:t>
      </w:r>
    </w:p>
    <w:p w:rsidR="00BB61D3" w:rsidRDefault="00BE4073" w:rsidP="00BB61D3">
      <w:pPr>
        <w:pStyle w:val="Heading1"/>
        <w:rPr>
          <w:snapToGrid w:val="0"/>
        </w:rPr>
      </w:pPr>
      <w:bookmarkStart w:id="2" w:name="_Toc41921184"/>
      <w:r w:rsidRPr="008A4E4C">
        <w:rPr>
          <w:snapToGrid w:val="0"/>
        </w:rPr>
        <w:t xml:space="preserve">2.0 </w:t>
      </w:r>
      <w:r w:rsidRPr="008A4E4C">
        <w:rPr>
          <w:snapToGrid w:val="0"/>
        </w:rPr>
        <w:tab/>
      </w:r>
      <w:r w:rsidR="006C69D5">
        <w:rPr>
          <w:snapToGrid w:val="0"/>
        </w:rPr>
        <w:t xml:space="preserve">Employer </w:t>
      </w:r>
      <w:r w:rsidRPr="008A4E4C">
        <w:rPr>
          <w:snapToGrid w:val="0"/>
        </w:rPr>
        <w:t>Responsibilities</w:t>
      </w:r>
      <w:bookmarkEnd w:id="2"/>
      <w:r w:rsidRPr="008A4E4C">
        <w:rPr>
          <w:snapToGrid w:val="0"/>
        </w:rPr>
        <w:t xml:space="preserve"> </w:t>
      </w:r>
    </w:p>
    <w:p w:rsidR="00135E94" w:rsidRDefault="00BE4073" w:rsidP="00662F0C">
      <w:pPr>
        <w:spacing w:after="0"/>
        <w:ind w:left="720"/>
        <w:rPr>
          <w:rStyle w:val="Emphasis"/>
          <w:b/>
          <w:sz w:val="24"/>
        </w:rPr>
      </w:pPr>
      <w:r w:rsidRPr="00662F0C">
        <w:rPr>
          <w:rStyle w:val="Emphasis"/>
          <w:b/>
          <w:sz w:val="24"/>
        </w:rPr>
        <w:t>[</w:t>
      </w:r>
      <w:r w:rsidR="00135E94">
        <w:rPr>
          <w:rStyle w:val="Emphasis"/>
          <w:b/>
          <w:sz w:val="24"/>
        </w:rPr>
        <w:t>Responsibility for each component of this program must be assigned to at least one individual or set of individuals to ensure that your RPP is properly implemented]</w:t>
      </w:r>
    </w:p>
    <w:p w:rsidR="00BE4073" w:rsidRPr="008A4E4C" w:rsidRDefault="00BE4073" w:rsidP="00BE4073">
      <w:pPr>
        <w:tabs>
          <w:tab w:val="left" w:pos="8550"/>
        </w:tabs>
        <w:spacing w:after="0" w:line="240" w:lineRule="auto"/>
        <w:rPr>
          <w:rFonts w:cs="Arial"/>
          <w:b/>
          <w:snapToGrid w:val="0"/>
        </w:rPr>
      </w:pPr>
    </w:p>
    <w:p w:rsidR="00BE4073" w:rsidRPr="00BB61D3" w:rsidRDefault="00BE4073" w:rsidP="00BB61D3">
      <w:pPr>
        <w:pStyle w:val="Heading2"/>
      </w:pPr>
      <w:bookmarkStart w:id="3" w:name="_Toc41921185"/>
      <w:r w:rsidRPr="00BB61D3">
        <w:t>2.1 Respirator Program Administrator</w:t>
      </w:r>
      <w:bookmarkEnd w:id="3"/>
    </w:p>
    <w:p w:rsidR="00135E94" w:rsidRDefault="00BE4073" w:rsidP="00135E94">
      <w:pPr>
        <w:tabs>
          <w:tab w:val="left" w:pos="8550"/>
        </w:tabs>
        <w:spacing w:after="0" w:line="240" w:lineRule="auto"/>
        <w:ind w:left="720"/>
        <w:rPr>
          <w:rFonts w:cs="Arial"/>
          <w:snapToGrid w:val="0"/>
          <w:spacing w:val="-2"/>
        </w:rPr>
      </w:pPr>
      <w:r w:rsidRPr="00140CD9">
        <w:rPr>
          <w:rFonts w:cs="Arial"/>
          <w:snapToGrid w:val="0"/>
          <w:color w:val="000000"/>
          <w:spacing w:val="-2"/>
        </w:rPr>
        <w:t xml:space="preserve"> </w:t>
      </w:r>
      <w:r w:rsidRPr="00140CD9">
        <w:rPr>
          <w:rFonts w:cs="Arial"/>
          <w:b/>
          <w:i/>
          <w:snapToGrid w:val="0"/>
          <w:color w:val="000000"/>
          <w:spacing w:val="-2"/>
        </w:rPr>
        <w:t>[</w:t>
      </w:r>
      <w:r w:rsidR="00135E94" w:rsidRPr="00140CD9">
        <w:rPr>
          <w:rFonts w:cs="Arial"/>
          <w:b/>
          <w:i/>
          <w:snapToGrid w:val="0"/>
          <w:color w:val="000000"/>
          <w:spacing w:val="-2"/>
        </w:rPr>
        <w:t xml:space="preserve">The program administrator is typically one </w:t>
      </w:r>
      <w:r w:rsidRPr="00140CD9">
        <w:rPr>
          <w:rFonts w:cs="Arial"/>
          <w:b/>
          <w:i/>
          <w:snapToGrid w:val="0"/>
          <w:color w:val="000000"/>
          <w:spacing w:val="-2"/>
        </w:rPr>
        <w:t xml:space="preserve"> </w:t>
      </w:r>
      <w:r w:rsidR="00135E94" w:rsidRPr="00140CD9">
        <w:rPr>
          <w:rFonts w:cs="Arial"/>
          <w:b/>
          <w:i/>
          <w:snapToGrid w:val="0"/>
          <w:color w:val="000000"/>
          <w:spacing w:val="-2"/>
        </w:rPr>
        <w:t xml:space="preserve">person </w:t>
      </w:r>
      <w:r w:rsidRPr="00140CD9">
        <w:rPr>
          <w:rFonts w:cs="Arial"/>
          <w:b/>
          <w:i/>
          <w:snapToGrid w:val="0"/>
          <w:color w:val="000000"/>
          <w:spacing w:val="-2"/>
        </w:rPr>
        <w:t xml:space="preserve">(either a name or a job title or both) rather than a department or group of </w:t>
      </w:r>
      <w:r w:rsidR="00135E94" w:rsidRPr="00140CD9">
        <w:rPr>
          <w:rFonts w:cs="Arial"/>
          <w:b/>
          <w:i/>
          <w:snapToGrid w:val="0"/>
          <w:color w:val="000000"/>
          <w:spacing w:val="-2"/>
        </w:rPr>
        <w:t xml:space="preserve">generic </w:t>
      </w:r>
      <w:r w:rsidRPr="00140CD9">
        <w:rPr>
          <w:rFonts w:cs="Arial"/>
          <w:b/>
          <w:i/>
          <w:snapToGrid w:val="0"/>
          <w:color w:val="000000"/>
          <w:spacing w:val="-2"/>
        </w:rPr>
        <w:t>administrators</w:t>
      </w:r>
      <w:r w:rsidR="00135E94" w:rsidRPr="00140CD9">
        <w:rPr>
          <w:rFonts w:cs="Arial"/>
          <w:b/>
          <w:i/>
          <w:snapToGrid w:val="0"/>
          <w:color w:val="000000"/>
          <w:spacing w:val="-2"/>
        </w:rPr>
        <w:t>. Your employees must be able to identify the administrator of your RRP]</w:t>
      </w:r>
      <w:r w:rsidR="00111CB5" w:rsidRPr="00140CD9">
        <w:rPr>
          <w:rFonts w:cs="Arial"/>
          <w:b/>
          <w:snapToGrid w:val="0"/>
          <w:color w:val="000000"/>
          <w:spacing w:val="-2"/>
        </w:rPr>
        <w:t>{XXXXXX,</w:t>
      </w:r>
      <w:r w:rsidR="00135E94" w:rsidRPr="00140CD9">
        <w:rPr>
          <w:rFonts w:cs="Arial"/>
          <w:b/>
          <w:snapToGrid w:val="0"/>
          <w:color w:val="000000"/>
          <w:spacing w:val="-2"/>
        </w:rPr>
        <w:t xml:space="preserve"> insert name of program administrator</w:t>
      </w:r>
      <w:r w:rsidR="00111CB5" w:rsidRPr="00140CD9">
        <w:rPr>
          <w:rFonts w:cs="Arial"/>
          <w:b/>
          <w:snapToGrid w:val="0"/>
          <w:color w:val="000000"/>
          <w:spacing w:val="-2"/>
        </w:rPr>
        <w:t>}</w:t>
      </w:r>
      <w:r w:rsidR="00111CB5" w:rsidRPr="00140CD9">
        <w:rPr>
          <w:rFonts w:cs="Arial"/>
          <w:snapToGrid w:val="0"/>
          <w:color w:val="000000"/>
          <w:spacing w:val="-2"/>
        </w:rPr>
        <w:t xml:space="preserve"> </w:t>
      </w:r>
      <w:r w:rsidRPr="00CA0A6E">
        <w:rPr>
          <w:rFonts w:cs="Arial"/>
          <w:snapToGrid w:val="0"/>
          <w:spacing w:val="-2"/>
        </w:rPr>
        <w:t xml:space="preserve">has been designated as the respirator program administrator (RPA). The RPA has received appropriate training and is knowledgeable about the requirements of the </w:t>
      </w:r>
      <w:r w:rsidR="00A5243B">
        <w:rPr>
          <w:rFonts w:cs="Arial"/>
          <w:snapToGrid w:val="0"/>
          <w:spacing w:val="-2"/>
        </w:rPr>
        <w:t xml:space="preserve">Oregon </w:t>
      </w:r>
      <w:r w:rsidRPr="00CA0A6E">
        <w:rPr>
          <w:rFonts w:cs="Arial"/>
          <w:snapToGrid w:val="0"/>
          <w:spacing w:val="-2"/>
        </w:rPr>
        <w:t xml:space="preserve">OSHA </w:t>
      </w:r>
      <w:r w:rsidR="00F3439E" w:rsidRPr="00CA0A6E">
        <w:rPr>
          <w:rFonts w:cs="Arial"/>
          <w:snapToGrid w:val="0"/>
          <w:spacing w:val="-2"/>
        </w:rPr>
        <w:t xml:space="preserve">Respiratory Protection </w:t>
      </w:r>
      <w:r w:rsidRPr="00CA0A6E">
        <w:rPr>
          <w:rFonts w:cs="Arial"/>
          <w:snapToGrid w:val="0"/>
          <w:spacing w:val="-2"/>
        </w:rPr>
        <w:t xml:space="preserve">standard and all elements of the respiratory protection program that need to be implemented to be effective. </w:t>
      </w:r>
      <w:r w:rsidR="00B02E12">
        <w:rPr>
          <w:rFonts w:cs="Arial"/>
          <w:snapToGrid w:val="0"/>
          <w:spacing w:val="-2"/>
        </w:rPr>
        <w:t>Ultimately, t</w:t>
      </w:r>
      <w:r w:rsidR="00992655">
        <w:rPr>
          <w:rFonts w:cs="Arial"/>
          <w:snapToGrid w:val="0"/>
          <w:spacing w:val="-2"/>
        </w:rPr>
        <w:t>he employer</w:t>
      </w:r>
      <w:r w:rsidR="00A85C4A" w:rsidRPr="0093118E">
        <w:rPr>
          <w:rFonts w:cs="Arial"/>
          <w:snapToGrid w:val="0"/>
          <w:spacing w:val="-2"/>
        </w:rPr>
        <w:t xml:space="preserve"> </w:t>
      </w:r>
      <w:r w:rsidR="00135E94">
        <w:rPr>
          <w:rFonts w:cs="Arial"/>
          <w:snapToGrid w:val="0"/>
          <w:spacing w:val="-2"/>
        </w:rPr>
        <w:t>is</w:t>
      </w:r>
      <w:r w:rsidR="00135E94" w:rsidRPr="0093118E">
        <w:rPr>
          <w:rFonts w:cs="Arial"/>
          <w:snapToGrid w:val="0"/>
          <w:spacing w:val="-2"/>
        </w:rPr>
        <w:t xml:space="preserve"> responsible</w:t>
      </w:r>
      <w:r w:rsidRPr="0093118E">
        <w:rPr>
          <w:rFonts w:cs="Arial"/>
          <w:snapToGrid w:val="0"/>
          <w:spacing w:val="-2"/>
        </w:rPr>
        <w:t xml:space="preserve"> for</w:t>
      </w:r>
      <w:r w:rsidR="00B02E12">
        <w:rPr>
          <w:rFonts w:cs="Arial"/>
          <w:snapToGrid w:val="0"/>
          <w:spacing w:val="-2"/>
        </w:rPr>
        <w:t xml:space="preserve"> ensuring compliance with 29 CFR 1910.134 in its workplace(s), including </w:t>
      </w:r>
      <w:r w:rsidR="00135E94">
        <w:rPr>
          <w:rFonts w:cs="Arial"/>
          <w:snapToGrid w:val="0"/>
          <w:spacing w:val="-2"/>
        </w:rPr>
        <w:t xml:space="preserve">the </w:t>
      </w:r>
      <w:r w:rsidR="00B02E12">
        <w:rPr>
          <w:rFonts w:cs="Arial"/>
          <w:snapToGrid w:val="0"/>
          <w:spacing w:val="-2"/>
        </w:rPr>
        <w:t xml:space="preserve">proper </w:t>
      </w:r>
      <w:r w:rsidR="00135E94">
        <w:rPr>
          <w:rFonts w:cs="Arial"/>
          <w:snapToGrid w:val="0"/>
          <w:spacing w:val="-2"/>
        </w:rPr>
        <w:t xml:space="preserve">development and </w:t>
      </w:r>
      <w:r w:rsidR="00B02E12">
        <w:rPr>
          <w:rFonts w:cs="Arial"/>
          <w:snapToGrid w:val="0"/>
          <w:spacing w:val="-2"/>
        </w:rPr>
        <w:t xml:space="preserve">adequate </w:t>
      </w:r>
      <w:r w:rsidR="00135E94">
        <w:rPr>
          <w:rFonts w:cs="Arial"/>
          <w:snapToGrid w:val="0"/>
          <w:spacing w:val="-2"/>
        </w:rPr>
        <w:t xml:space="preserve">implementation of </w:t>
      </w:r>
      <w:r w:rsidR="00B02E12">
        <w:rPr>
          <w:rFonts w:cs="Arial"/>
          <w:snapToGrid w:val="0"/>
          <w:spacing w:val="-2"/>
        </w:rPr>
        <w:t>its</w:t>
      </w:r>
      <w:r w:rsidR="00135E94">
        <w:rPr>
          <w:rFonts w:cs="Arial"/>
          <w:snapToGrid w:val="0"/>
          <w:spacing w:val="-2"/>
        </w:rPr>
        <w:t xml:space="preserve"> RPP. </w:t>
      </w:r>
    </w:p>
    <w:p w:rsidR="00135E94" w:rsidRDefault="00135E94" w:rsidP="00BE4073">
      <w:pPr>
        <w:tabs>
          <w:tab w:val="left" w:pos="8550"/>
        </w:tabs>
        <w:spacing w:after="0" w:line="240" w:lineRule="auto"/>
        <w:ind w:left="720"/>
        <w:rPr>
          <w:rFonts w:cs="Arial"/>
          <w:snapToGrid w:val="0"/>
          <w:spacing w:val="-2"/>
        </w:rPr>
      </w:pPr>
    </w:p>
    <w:p w:rsidR="00135E94" w:rsidRDefault="00135E94" w:rsidP="00BE4073">
      <w:pPr>
        <w:tabs>
          <w:tab w:val="left" w:pos="8550"/>
        </w:tabs>
        <w:spacing w:after="0" w:line="240" w:lineRule="auto"/>
        <w:ind w:left="720"/>
        <w:rPr>
          <w:rFonts w:cs="Arial"/>
          <w:snapToGrid w:val="0"/>
          <w:spacing w:val="-2"/>
        </w:rPr>
      </w:pPr>
    </w:p>
    <w:p w:rsidR="00BE4073" w:rsidRPr="008A4E4C" w:rsidRDefault="00BE4073" w:rsidP="00BE4073">
      <w:pPr>
        <w:tabs>
          <w:tab w:val="left" w:pos="8550"/>
        </w:tabs>
        <w:spacing w:after="0" w:line="240" w:lineRule="auto"/>
        <w:ind w:left="720"/>
        <w:rPr>
          <w:rFonts w:cs="Arial"/>
          <w:snapToGrid w:val="0"/>
        </w:rPr>
      </w:pPr>
    </w:p>
    <w:p w:rsidR="00BE4073" w:rsidRPr="003C6B5F" w:rsidRDefault="00BE4073" w:rsidP="00BE4073">
      <w:pPr>
        <w:tabs>
          <w:tab w:val="left" w:pos="8550"/>
        </w:tabs>
        <w:spacing w:after="0" w:line="240" w:lineRule="auto"/>
        <w:ind w:left="720"/>
        <w:rPr>
          <w:rFonts w:cs="Arial"/>
          <w:snapToGrid w:val="0"/>
        </w:rPr>
      </w:pPr>
      <w:r w:rsidRPr="0093118E">
        <w:rPr>
          <w:rFonts w:cs="Arial"/>
          <w:snapToGrid w:val="0"/>
        </w:rPr>
        <w:t xml:space="preserve">Specifically, the </w:t>
      </w:r>
      <w:r w:rsidR="00B02E12">
        <w:rPr>
          <w:rFonts w:cs="Arial"/>
          <w:snapToGrid w:val="0"/>
        </w:rPr>
        <w:t>respiratory protection administrator (</w:t>
      </w:r>
      <w:r w:rsidRPr="0093118E">
        <w:rPr>
          <w:rFonts w:cs="Arial"/>
          <w:snapToGrid w:val="0"/>
        </w:rPr>
        <w:t>RPA</w:t>
      </w:r>
      <w:r w:rsidR="00B02E12">
        <w:rPr>
          <w:rFonts w:cs="Arial"/>
          <w:snapToGrid w:val="0"/>
        </w:rPr>
        <w:t>)</w:t>
      </w:r>
      <w:r w:rsidRPr="0093118E">
        <w:rPr>
          <w:rFonts w:cs="Arial"/>
          <w:snapToGrid w:val="0"/>
        </w:rPr>
        <w:t xml:space="preserve"> </w:t>
      </w:r>
      <w:r w:rsidR="00264617" w:rsidRPr="0093118E">
        <w:rPr>
          <w:rFonts w:cs="Arial"/>
          <w:snapToGrid w:val="0"/>
        </w:rPr>
        <w:t xml:space="preserve">or other staff in conjunction with the RPA </w:t>
      </w:r>
      <w:r w:rsidRPr="0093118E">
        <w:rPr>
          <w:rFonts w:cs="Arial"/>
          <w:snapToGrid w:val="0"/>
        </w:rPr>
        <w:t xml:space="preserve">will, in </w:t>
      </w:r>
      <w:r w:rsidRPr="003C6B5F">
        <w:rPr>
          <w:rFonts w:cs="Arial"/>
          <w:snapToGrid w:val="0"/>
        </w:rPr>
        <w:t>accord</w:t>
      </w:r>
      <w:r w:rsidR="00264617" w:rsidRPr="0062768C">
        <w:rPr>
          <w:rFonts w:cs="Arial"/>
          <w:snapToGrid w:val="0"/>
        </w:rPr>
        <w:t>ance</w:t>
      </w:r>
      <w:r w:rsidRPr="003C6B5F">
        <w:rPr>
          <w:rFonts w:cs="Arial"/>
          <w:snapToGrid w:val="0"/>
        </w:rPr>
        <w:t xml:space="preserve"> with </w:t>
      </w:r>
      <w:r w:rsidR="00A5243B">
        <w:rPr>
          <w:rFonts w:cs="Arial"/>
          <w:snapToGrid w:val="0"/>
        </w:rPr>
        <w:t xml:space="preserve">Oregon </w:t>
      </w:r>
      <w:r w:rsidRPr="003C6B5F">
        <w:rPr>
          <w:rFonts w:cs="Arial"/>
          <w:snapToGrid w:val="0"/>
        </w:rPr>
        <w:t xml:space="preserve">OSHA’s </w:t>
      </w:r>
      <w:hyperlink r:id="rId18" w:history="1">
        <w:r w:rsidR="00A5243B" w:rsidRPr="008A4E4C">
          <w:rPr>
            <w:rFonts w:cs="Arial"/>
            <w:color w:val="0000FF"/>
            <w:u w:val="single"/>
          </w:rPr>
          <w:t>Respiratory Protection</w:t>
        </w:r>
        <w:r w:rsidR="00A5243B" w:rsidRPr="0093118E">
          <w:rPr>
            <w:rFonts w:cs="Arial"/>
            <w:u w:val="single"/>
          </w:rPr>
          <w:t xml:space="preserve"> </w:t>
        </w:r>
        <w:r w:rsidR="00A5243B" w:rsidRPr="007E658E">
          <w:rPr>
            <w:rFonts w:cs="Arial"/>
            <w:color w:val="0000FF"/>
            <w:u w:val="single"/>
          </w:rPr>
          <w:t>st</w:t>
        </w:r>
        <w:r w:rsidR="00A5243B" w:rsidRPr="008A4E4C">
          <w:rPr>
            <w:rFonts w:cs="Arial"/>
            <w:color w:val="0000FF"/>
            <w:u w:val="single"/>
          </w:rPr>
          <w:t>andard (29 CFR 1910.134)</w:t>
        </w:r>
      </w:hyperlink>
      <w:r w:rsidR="00A5243B">
        <w:rPr>
          <w:rFonts w:cs="Arial"/>
          <w:color w:val="0000FF"/>
          <w:u w:val="single"/>
        </w:rPr>
        <w:t xml:space="preserve"> </w:t>
      </w:r>
      <w:r w:rsidR="00A5243B">
        <w:rPr>
          <w:rFonts w:cs="Arial"/>
          <w:snapToGrid w:val="0"/>
        </w:rPr>
        <w:t>must perform the following:</w:t>
      </w:r>
    </w:p>
    <w:p w:rsidR="00BE4073" w:rsidRPr="008A4E4C" w:rsidRDefault="00BE4073" w:rsidP="00AD0256">
      <w:pPr>
        <w:numPr>
          <w:ilvl w:val="0"/>
          <w:numId w:val="10"/>
        </w:numPr>
        <w:spacing w:before="100" w:beforeAutospacing="1" w:after="100" w:afterAutospacing="1" w:line="240" w:lineRule="auto"/>
        <w:rPr>
          <w:rFonts w:cs="Arial"/>
        </w:rPr>
      </w:pPr>
      <w:r w:rsidRPr="008A4E4C">
        <w:rPr>
          <w:rFonts w:cs="Arial"/>
        </w:rPr>
        <w:lastRenderedPageBreak/>
        <w:t xml:space="preserve">Conduct a hazard assessment and select the appropriate level of respiratory protection for each task or job title with potential exposure and record this information in the “Respirator Assignments by Task or Location” in </w:t>
      </w:r>
      <w:r w:rsidR="00555149">
        <w:rPr>
          <w:rFonts w:cs="Arial"/>
        </w:rPr>
        <w:t>Table 1</w:t>
      </w:r>
      <w:r w:rsidRPr="008A4E4C">
        <w:rPr>
          <w:rFonts w:cs="Arial"/>
        </w:rPr>
        <w:t xml:space="preserve"> of this RPP. </w:t>
      </w:r>
    </w:p>
    <w:p w:rsidR="00BE4073" w:rsidRPr="008A4E4C" w:rsidRDefault="00BE4073" w:rsidP="00AD0256">
      <w:pPr>
        <w:numPr>
          <w:ilvl w:val="0"/>
          <w:numId w:val="10"/>
        </w:numPr>
        <w:spacing w:before="100" w:beforeAutospacing="1" w:after="100" w:afterAutospacing="1" w:line="240" w:lineRule="auto"/>
        <w:rPr>
          <w:rFonts w:eastAsia="Arial Unicode MS" w:cs="Arial"/>
        </w:rPr>
      </w:pPr>
      <w:r w:rsidRPr="008A4E4C">
        <w:rPr>
          <w:rFonts w:eastAsia="Arial Unicode MS" w:cs="Arial"/>
        </w:rPr>
        <w:t>Develop and monitor respirator maintenance procedures.</w:t>
      </w:r>
    </w:p>
    <w:p w:rsidR="00BE4073" w:rsidRPr="008A4E4C" w:rsidRDefault="00BE4073" w:rsidP="00AD0256">
      <w:pPr>
        <w:numPr>
          <w:ilvl w:val="0"/>
          <w:numId w:val="10"/>
        </w:numPr>
        <w:spacing w:before="100" w:beforeAutospacing="1" w:after="100" w:afterAutospacing="1" w:line="240" w:lineRule="auto"/>
        <w:rPr>
          <w:rFonts w:eastAsia="Arial Unicode MS" w:cs="Arial"/>
        </w:rPr>
      </w:pPr>
      <w:r w:rsidRPr="008A4E4C">
        <w:rPr>
          <w:rFonts w:eastAsia="Arial Unicode MS" w:cs="Arial"/>
        </w:rPr>
        <w:t>Coordinate the purchase, maintenance, repair, and replacement of respirators.</w:t>
      </w:r>
    </w:p>
    <w:p w:rsidR="00BE4073" w:rsidRPr="008A4E4C" w:rsidRDefault="00BE4073" w:rsidP="00AD0256">
      <w:pPr>
        <w:numPr>
          <w:ilvl w:val="0"/>
          <w:numId w:val="10"/>
        </w:numPr>
        <w:spacing w:before="100" w:beforeAutospacing="1" w:after="100" w:afterAutospacing="1" w:line="240" w:lineRule="auto"/>
        <w:rPr>
          <w:rFonts w:cs="Arial"/>
        </w:rPr>
      </w:pPr>
      <w:r w:rsidRPr="008A4E4C">
        <w:rPr>
          <w:rFonts w:cs="Arial"/>
        </w:rPr>
        <w:t xml:space="preserve">Routinely evaluate the effectiveness of the RPP, with employee input, and make any necessary changes to the program. </w:t>
      </w:r>
    </w:p>
    <w:p w:rsidR="00BE4073" w:rsidRPr="008A4E4C" w:rsidRDefault="00BE4073" w:rsidP="00AD0256">
      <w:pPr>
        <w:numPr>
          <w:ilvl w:val="0"/>
          <w:numId w:val="10"/>
        </w:numPr>
        <w:spacing w:before="100" w:beforeAutospacing="1" w:after="100" w:afterAutospacing="1" w:line="240" w:lineRule="auto"/>
        <w:rPr>
          <w:rFonts w:cs="Arial"/>
        </w:rPr>
      </w:pPr>
      <w:r w:rsidRPr="008A4E4C">
        <w:rPr>
          <w:rFonts w:cs="Arial"/>
        </w:rPr>
        <w:t xml:space="preserve">Provide or arrange for </w:t>
      </w:r>
      <w:r w:rsidRPr="00A5243B">
        <w:rPr>
          <w:rFonts w:cs="Arial"/>
          <w:b/>
        </w:rPr>
        <w:t>annual training</w:t>
      </w:r>
      <w:r w:rsidRPr="008A4E4C">
        <w:rPr>
          <w:rFonts w:cs="Arial"/>
        </w:rPr>
        <w:t xml:space="preserve"> on the use and limitations of respirators. </w:t>
      </w:r>
    </w:p>
    <w:p w:rsidR="00BE4073" w:rsidRPr="0093118E" w:rsidRDefault="00D14D3E" w:rsidP="00AD0256">
      <w:pPr>
        <w:numPr>
          <w:ilvl w:val="0"/>
          <w:numId w:val="10"/>
        </w:numPr>
        <w:spacing w:before="100" w:beforeAutospacing="1" w:after="100" w:afterAutospacing="1" w:line="240" w:lineRule="auto"/>
        <w:rPr>
          <w:rFonts w:cs="Arial"/>
        </w:rPr>
      </w:pPr>
      <w:r w:rsidRPr="0093118E">
        <w:rPr>
          <w:rFonts w:cs="Arial"/>
        </w:rPr>
        <w:t>Ensure</w:t>
      </w:r>
      <w:r w:rsidR="00556980">
        <w:rPr>
          <w:rFonts w:cs="Arial"/>
        </w:rPr>
        <w:t xml:space="preserve"> that</w:t>
      </w:r>
      <w:r w:rsidRPr="0093118E">
        <w:rPr>
          <w:rFonts w:cs="Arial"/>
        </w:rPr>
        <w:t xml:space="preserve"> </w:t>
      </w:r>
      <w:r w:rsidR="00BE4073" w:rsidRPr="0093118E">
        <w:rPr>
          <w:rFonts w:cs="Arial"/>
        </w:rPr>
        <w:t>medical evaluations</w:t>
      </w:r>
      <w:r w:rsidRPr="0093118E">
        <w:rPr>
          <w:rFonts w:cs="Arial"/>
        </w:rPr>
        <w:t xml:space="preserve"> are provided</w:t>
      </w:r>
      <w:r w:rsidR="00BE4073" w:rsidRPr="0093118E">
        <w:rPr>
          <w:rFonts w:cs="Arial"/>
        </w:rPr>
        <w:t>.</w:t>
      </w:r>
    </w:p>
    <w:p w:rsidR="00BE4073" w:rsidRPr="0093118E" w:rsidRDefault="00D14D3E" w:rsidP="00AD0256">
      <w:pPr>
        <w:numPr>
          <w:ilvl w:val="0"/>
          <w:numId w:val="10"/>
        </w:numPr>
        <w:spacing w:before="100" w:beforeAutospacing="1" w:after="100" w:afterAutospacing="1" w:line="240" w:lineRule="auto"/>
        <w:rPr>
          <w:rFonts w:cs="Arial"/>
        </w:rPr>
      </w:pPr>
      <w:r w:rsidRPr="0093118E">
        <w:rPr>
          <w:rFonts w:cs="Arial"/>
        </w:rPr>
        <w:t>Ensure</w:t>
      </w:r>
      <w:r w:rsidR="00556980">
        <w:rPr>
          <w:rFonts w:cs="Arial"/>
        </w:rPr>
        <w:t xml:space="preserve"> that</w:t>
      </w:r>
      <w:r w:rsidRPr="0093118E">
        <w:rPr>
          <w:rFonts w:cs="Arial"/>
        </w:rPr>
        <w:t xml:space="preserve"> </w:t>
      </w:r>
      <w:r w:rsidR="00BE4073" w:rsidRPr="00A5243B">
        <w:rPr>
          <w:rFonts w:cs="Arial"/>
          <w:b/>
        </w:rPr>
        <w:t>annual respirator fit testing</w:t>
      </w:r>
      <w:r w:rsidRPr="0093118E">
        <w:rPr>
          <w:rFonts w:cs="Arial"/>
        </w:rPr>
        <w:t xml:space="preserve"> is provided</w:t>
      </w:r>
      <w:r w:rsidR="00BE4073" w:rsidRPr="0093118E">
        <w:rPr>
          <w:rFonts w:cs="Arial"/>
        </w:rPr>
        <w:t xml:space="preserve">. </w:t>
      </w:r>
    </w:p>
    <w:p w:rsidR="00BE4073" w:rsidRPr="008A4E4C" w:rsidRDefault="00BE4073" w:rsidP="00AD0256">
      <w:pPr>
        <w:numPr>
          <w:ilvl w:val="0"/>
          <w:numId w:val="10"/>
        </w:numPr>
        <w:tabs>
          <w:tab w:val="num" w:pos="0"/>
        </w:tabs>
        <w:spacing w:before="100" w:beforeAutospacing="1" w:after="100" w:afterAutospacing="1" w:line="240" w:lineRule="auto"/>
        <w:rPr>
          <w:rFonts w:cs="Arial"/>
        </w:rPr>
      </w:pPr>
      <w:r w:rsidRPr="008A4E4C">
        <w:rPr>
          <w:rFonts w:cs="Arial"/>
        </w:rPr>
        <w:t xml:space="preserve">Maintain records of respirator training, medical clearance, and fit testing as required by </w:t>
      </w:r>
      <w:hyperlink r:id="rId19" w:history="1">
        <w:r w:rsidRPr="008A4E4C">
          <w:rPr>
            <w:rFonts w:cs="Arial"/>
            <w:color w:val="0000FF"/>
            <w:u w:val="single"/>
          </w:rPr>
          <w:t>29 CFR 1910.134</w:t>
        </w:r>
      </w:hyperlink>
      <w:r w:rsidRPr="008A4E4C">
        <w:rPr>
          <w:rFonts w:cs="Arial"/>
        </w:rPr>
        <w:t xml:space="preserve"> and </w:t>
      </w:r>
      <w:hyperlink r:id="rId20" w:history="1">
        <w:r w:rsidRPr="008A4E4C">
          <w:rPr>
            <w:rFonts w:cs="Arial"/>
            <w:color w:val="0000FF"/>
            <w:u w:val="single"/>
          </w:rPr>
          <w:t>29 CFR 1910.1020</w:t>
        </w:r>
      </w:hyperlink>
      <w:r w:rsidRPr="008A4E4C">
        <w:rPr>
          <w:rFonts w:cs="Arial"/>
        </w:rPr>
        <w:t xml:space="preserve">. </w:t>
      </w:r>
    </w:p>
    <w:p w:rsidR="00BE4073" w:rsidRPr="008A4E4C" w:rsidRDefault="00BE4073" w:rsidP="00AD0256">
      <w:pPr>
        <w:numPr>
          <w:ilvl w:val="0"/>
          <w:numId w:val="10"/>
        </w:numPr>
        <w:tabs>
          <w:tab w:val="num" w:pos="-2160"/>
        </w:tabs>
        <w:spacing w:before="100" w:beforeAutospacing="1" w:after="0" w:line="240" w:lineRule="auto"/>
        <w:rPr>
          <w:rFonts w:cs="Arial"/>
        </w:rPr>
      </w:pPr>
      <w:r w:rsidRPr="008A4E4C">
        <w:rPr>
          <w:rFonts w:cs="Arial"/>
        </w:rPr>
        <w:t>Maintain a copy of this written RPP and program evaluations, and ensure that they are readily accessible to anyone in the program.</w:t>
      </w:r>
    </w:p>
    <w:p w:rsidR="00BE4073" w:rsidRPr="008A4E4C" w:rsidRDefault="00BE4073" w:rsidP="00BE4073">
      <w:pPr>
        <w:spacing w:after="0" w:line="240" w:lineRule="auto"/>
        <w:ind w:left="1080"/>
        <w:rPr>
          <w:rFonts w:cs="Arial"/>
        </w:rPr>
      </w:pPr>
    </w:p>
    <w:p w:rsidR="00BE4073" w:rsidRPr="008A4E4C" w:rsidRDefault="00BE4073" w:rsidP="00BB61D3">
      <w:pPr>
        <w:pStyle w:val="Heading2"/>
      </w:pPr>
      <w:bookmarkStart w:id="4" w:name="_Toc41921186"/>
      <w:r w:rsidRPr="008A4E4C">
        <w:t>2.2 Supervisors</w:t>
      </w:r>
      <w:bookmarkEnd w:id="4"/>
      <w:r w:rsidRPr="008A4E4C">
        <w:t xml:space="preserve"> </w:t>
      </w:r>
    </w:p>
    <w:p w:rsidR="00BE4073" w:rsidRPr="008A4E4C" w:rsidRDefault="00BE4073" w:rsidP="00CA0A6E">
      <w:pPr>
        <w:spacing w:line="240" w:lineRule="auto"/>
        <w:ind w:left="720"/>
        <w:rPr>
          <w:rFonts w:cs="Arial"/>
        </w:rPr>
      </w:pPr>
      <w:r w:rsidRPr="008A4E4C">
        <w:rPr>
          <w:rFonts w:cs="Arial"/>
        </w:rPr>
        <w:t>Supervisors of employees included in the RPP will:</w:t>
      </w:r>
    </w:p>
    <w:p w:rsidR="00BE4073" w:rsidRPr="008A4E4C" w:rsidRDefault="00BE4073" w:rsidP="00CA0A6E">
      <w:pPr>
        <w:numPr>
          <w:ilvl w:val="0"/>
          <w:numId w:val="11"/>
        </w:numPr>
        <w:tabs>
          <w:tab w:val="num" w:pos="-1440"/>
        </w:tabs>
        <w:spacing w:after="100" w:afterAutospacing="1" w:line="240" w:lineRule="auto"/>
        <w:rPr>
          <w:rFonts w:cs="Arial"/>
        </w:rPr>
      </w:pPr>
      <w:r w:rsidRPr="008A4E4C">
        <w:rPr>
          <w:rFonts w:cs="Arial"/>
        </w:rPr>
        <w:t>Participate in the hazard assessment by evaluating all potential exposures to respiratory hazards, including exposure to chemicals and aerosol transmissible disease (ATD) pathogens, and communicating this information to the RPA.</w:t>
      </w:r>
    </w:p>
    <w:p w:rsidR="00BE4073" w:rsidRPr="00140CD9" w:rsidRDefault="00BE4073" w:rsidP="00AD0256">
      <w:pPr>
        <w:numPr>
          <w:ilvl w:val="0"/>
          <w:numId w:val="11"/>
        </w:numPr>
        <w:tabs>
          <w:tab w:val="num" w:pos="-1440"/>
        </w:tabs>
        <w:spacing w:before="100" w:beforeAutospacing="1" w:after="100" w:afterAutospacing="1" w:line="240" w:lineRule="auto"/>
        <w:rPr>
          <w:rFonts w:cs="Arial"/>
          <w:i/>
          <w:color w:val="000000"/>
        </w:rPr>
      </w:pPr>
      <w:r w:rsidRPr="008A4E4C">
        <w:rPr>
          <w:rFonts w:cs="Arial"/>
        </w:rPr>
        <w:t>Identify employees and/or tasks for which respirators may be required and communicate this information to the RPA.</w:t>
      </w:r>
      <w:r w:rsidRPr="00140CD9">
        <w:rPr>
          <w:rFonts w:cs="Arial"/>
          <w:color w:val="000000"/>
        </w:rPr>
        <w:t xml:space="preserve"> </w:t>
      </w:r>
      <w:r w:rsidRPr="00140CD9">
        <w:rPr>
          <w:rFonts w:cs="Arial"/>
          <w:b/>
          <w:i/>
          <w:color w:val="000000"/>
        </w:rPr>
        <w:t xml:space="preserve">[This </w:t>
      </w:r>
      <w:r w:rsidR="00F04848" w:rsidRPr="00140CD9">
        <w:rPr>
          <w:rFonts w:cs="Arial"/>
          <w:b/>
          <w:i/>
          <w:color w:val="000000"/>
        </w:rPr>
        <w:t>may</w:t>
      </w:r>
      <w:r w:rsidRPr="00140CD9">
        <w:rPr>
          <w:rFonts w:cs="Arial"/>
          <w:b/>
          <w:i/>
          <w:color w:val="000000"/>
        </w:rPr>
        <w:t xml:space="preserve"> be a shared responsibility with the RPA since the supervisor knows the day-to-day jobs/tasks their employees do, but the RPA may have more knowledge about respiratory protection requirements.]</w:t>
      </w:r>
    </w:p>
    <w:p w:rsidR="00BE4073" w:rsidRPr="008A4E4C" w:rsidRDefault="00BE4073" w:rsidP="00AD0256">
      <w:pPr>
        <w:numPr>
          <w:ilvl w:val="0"/>
          <w:numId w:val="11"/>
        </w:numPr>
        <w:tabs>
          <w:tab w:val="num" w:pos="-1440"/>
        </w:tabs>
        <w:spacing w:before="100" w:beforeAutospacing="1" w:after="100" w:afterAutospacing="1" w:line="240" w:lineRule="auto"/>
      </w:pPr>
      <w:r w:rsidRPr="008A4E4C">
        <w:rPr>
          <w:rFonts w:cs="Arial"/>
        </w:rPr>
        <w:t>Be responsible for ensuring that employees in their units follow the procedures outlined in the RPP. Schedule employees for medical evaluations, training, and fit testing and ensure that they are allowed to attend these appointments during work hours.</w:t>
      </w:r>
    </w:p>
    <w:p w:rsidR="00BE4073" w:rsidRPr="008A4E4C" w:rsidRDefault="00BE4073" w:rsidP="00BB61D3">
      <w:pPr>
        <w:pStyle w:val="Heading2"/>
      </w:pPr>
      <w:bookmarkStart w:id="5" w:name="_Toc41921187"/>
      <w:r w:rsidRPr="008A4E4C">
        <w:t>2.3 Employees in the Program</w:t>
      </w:r>
      <w:bookmarkEnd w:id="5"/>
    </w:p>
    <w:p w:rsidR="00BE4073" w:rsidRPr="007C6826" w:rsidRDefault="00BE4073" w:rsidP="00CA0A6E">
      <w:pPr>
        <w:spacing w:after="100" w:afterAutospacing="1" w:line="240" w:lineRule="auto"/>
        <w:ind w:left="720"/>
        <w:rPr>
          <w:rFonts w:cs="Arial"/>
        </w:rPr>
      </w:pPr>
      <w:r w:rsidRPr="007C6826">
        <w:rPr>
          <w:rFonts w:cs="Arial"/>
        </w:rPr>
        <w:t>Employees assigned to jobs/tasks requiring the use of a respirator will:</w:t>
      </w:r>
    </w:p>
    <w:p w:rsidR="00BE4073" w:rsidRPr="008A4E4C" w:rsidRDefault="00BE4073" w:rsidP="00AD0256">
      <w:pPr>
        <w:numPr>
          <w:ilvl w:val="0"/>
          <w:numId w:val="12"/>
        </w:numPr>
        <w:tabs>
          <w:tab w:val="num" w:pos="-1440"/>
        </w:tabs>
        <w:spacing w:after="0" w:line="240" w:lineRule="auto"/>
        <w:rPr>
          <w:rFonts w:cs="Arial"/>
        </w:rPr>
      </w:pPr>
      <w:r w:rsidRPr="008A4E4C">
        <w:rPr>
          <w:rFonts w:cs="Arial"/>
        </w:rPr>
        <w:t>Complete the required questionnaire for medical clearance and participate in a medical examination if necessary.</w:t>
      </w:r>
    </w:p>
    <w:p w:rsidR="00BE4073" w:rsidRPr="008A4E4C" w:rsidRDefault="00BE4073" w:rsidP="00AD0256">
      <w:pPr>
        <w:numPr>
          <w:ilvl w:val="0"/>
          <w:numId w:val="12"/>
        </w:numPr>
        <w:tabs>
          <w:tab w:val="num" w:pos="-1440"/>
        </w:tabs>
        <w:spacing w:after="0" w:line="240" w:lineRule="auto"/>
        <w:rPr>
          <w:rFonts w:cs="Arial"/>
        </w:rPr>
      </w:pPr>
      <w:r w:rsidRPr="008A4E4C">
        <w:rPr>
          <w:rFonts w:cs="Arial"/>
        </w:rPr>
        <w:t xml:space="preserve">Adhere to </w:t>
      </w:r>
      <w:r w:rsidR="001D1574">
        <w:rPr>
          <w:rFonts w:cs="Arial"/>
        </w:rPr>
        <w:t>dental office</w:t>
      </w:r>
      <w:r w:rsidRPr="008A4E4C">
        <w:rPr>
          <w:rFonts w:cs="Arial"/>
        </w:rPr>
        <w:t xml:space="preserve"> </w:t>
      </w:r>
      <w:r w:rsidRPr="0093118E">
        <w:rPr>
          <w:rFonts w:cs="Arial"/>
        </w:rPr>
        <w:t>polic</w:t>
      </w:r>
      <w:r w:rsidR="00D14D3E" w:rsidRPr="0093118E">
        <w:rPr>
          <w:rFonts w:cs="Arial"/>
        </w:rPr>
        <w:t>ies</w:t>
      </w:r>
      <w:r w:rsidRPr="0093118E">
        <w:rPr>
          <w:rFonts w:cs="Arial"/>
        </w:rPr>
        <w:t xml:space="preserve"> on facial hair and respirator</w:t>
      </w:r>
      <w:r w:rsidR="00D14D3E" w:rsidRPr="0093118E">
        <w:rPr>
          <w:rFonts w:cs="Arial"/>
        </w:rPr>
        <w:t xml:space="preserve"> seal protection</w:t>
      </w:r>
      <w:r w:rsidRPr="008A4E4C">
        <w:rPr>
          <w:rFonts w:cs="Arial"/>
        </w:rPr>
        <w:t>.</w:t>
      </w:r>
    </w:p>
    <w:p w:rsidR="00BE4073" w:rsidRPr="008A4E4C" w:rsidRDefault="00BE4073" w:rsidP="00AD0256">
      <w:pPr>
        <w:numPr>
          <w:ilvl w:val="0"/>
          <w:numId w:val="12"/>
        </w:numPr>
        <w:tabs>
          <w:tab w:val="num" w:pos="-1440"/>
        </w:tabs>
        <w:spacing w:after="0" w:line="240" w:lineRule="auto"/>
        <w:rPr>
          <w:rFonts w:cs="Arial"/>
        </w:rPr>
      </w:pPr>
      <w:r w:rsidRPr="008A4E4C">
        <w:rPr>
          <w:rFonts w:cs="Arial"/>
        </w:rPr>
        <w:t>Attend annual training and respirator fit testing as required in the RPP.</w:t>
      </w:r>
    </w:p>
    <w:p w:rsidR="00BE4073" w:rsidRDefault="00BE4073" w:rsidP="00AD0256">
      <w:pPr>
        <w:numPr>
          <w:ilvl w:val="0"/>
          <w:numId w:val="12"/>
        </w:numPr>
        <w:tabs>
          <w:tab w:val="num" w:pos="-1440"/>
        </w:tabs>
        <w:spacing w:after="0" w:line="240" w:lineRule="auto"/>
        <w:rPr>
          <w:rFonts w:cs="Arial"/>
        </w:rPr>
      </w:pPr>
      <w:r w:rsidRPr="008A4E4C">
        <w:rPr>
          <w:rFonts w:cs="Arial"/>
        </w:rPr>
        <w:t>Use, maintain, and dispose of respirators properly in accord with training and the procedures in the RPP.</w:t>
      </w:r>
    </w:p>
    <w:p w:rsidR="00251646" w:rsidRDefault="00251646" w:rsidP="00251646">
      <w:pPr>
        <w:spacing w:after="0" w:line="240" w:lineRule="auto"/>
        <w:rPr>
          <w:rFonts w:cs="Arial"/>
        </w:rPr>
      </w:pPr>
    </w:p>
    <w:p w:rsidR="00251646" w:rsidRDefault="00251646" w:rsidP="00251646">
      <w:pPr>
        <w:spacing w:after="0" w:line="240" w:lineRule="auto"/>
        <w:rPr>
          <w:rFonts w:cs="Arial"/>
        </w:rPr>
      </w:pPr>
    </w:p>
    <w:p w:rsidR="00251646" w:rsidRDefault="00251646" w:rsidP="00251646">
      <w:pPr>
        <w:spacing w:after="0" w:line="240" w:lineRule="auto"/>
        <w:rPr>
          <w:rFonts w:cs="Arial"/>
        </w:rPr>
      </w:pPr>
    </w:p>
    <w:p w:rsidR="00251646" w:rsidRDefault="00251646" w:rsidP="00251646">
      <w:pPr>
        <w:spacing w:after="0" w:line="240" w:lineRule="auto"/>
        <w:rPr>
          <w:rFonts w:cs="Arial"/>
        </w:rPr>
      </w:pPr>
    </w:p>
    <w:p w:rsidR="00251646" w:rsidRDefault="00251646" w:rsidP="00251646">
      <w:pPr>
        <w:spacing w:after="0" w:line="240" w:lineRule="auto"/>
        <w:rPr>
          <w:rFonts w:cs="Arial"/>
        </w:rPr>
      </w:pPr>
    </w:p>
    <w:p w:rsidR="00251646" w:rsidRDefault="00251646" w:rsidP="00251646">
      <w:pPr>
        <w:spacing w:after="0" w:line="240" w:lineRule="auto"/>
        <w:rPr>
          <w:rFonts w:cs="Arial"/>
        </w:rPr>
      </w:pPr>
    </w:p>
    <w:p w:rsidR="00251646" w:rsidRDefault="00251646" w:rsidP="00251646">
      <w:pPr>
        <w:spacing w:after="0" w:line="240" w:lineRule="auto"/>
        <w:rPr>
          <w:rFonts w:cs="Arial"/>
        </w:rPr>
      </w:pPr>
    </w:p>
    <w:p w:rsidR="00251646" w:rsidRDefault="00251646" w:rsidP="00251646">
      <w:pPr>
        <w:spacing w:after="0" w:line="240" w:lineRule="auto"/>
        <w:rPr>
          <w:rFonts w:cs="Arial"/>
        </w:rPr>
      </w:pPr>
    </w:p>
    <w:p w:rsidR="00251646" w:rsidRPr="008A4E4C" w:rsidRDefault="00251646" w:rsidP="00251646">
      <w:pPr>
        <w:spacing w:after="0" w:line="240" w:lineRule="auto"/>
        <w:rPr>
          <w:rFonts w:cs="Arial"/>
        </w:rPr>
      </w:pPr>
    </w:p>
    <w:p w:rsidR="00BB61D3" w:rsidRDefault="00BE4073" w:rsidP="00BB61D3">
      <w:pPr>
        <w:pStyle w:val="Heading1"/>
      </w:pPr>
      <w:bookmarkStart w:id="6" w:name="_Toc41921188"/>
      <w:r w:rsidRPr="008A4E4C">
        <w:lastRenderedPageBreak/>
        <w:t xml:space="preserve">3.0 </w:t>
      </w:r>
      <w:r w:rsidRPr="008A4E4C">
        <w:tab/>
        <w:t>Respirator Selection</w:t>
      </w:r>
      <w:bookmarkEnd w:id="6"/>
      <w:r w:rsidRPr="008A4E4C">
        <w:t xml:space="preserve"> </w:t>
      </w:r>
    </w:p>
    <w:p w:rsidR="00BE4073" w:rsidRDefault="00BE4073" w:rsidP="001F1BAA">
      <w:pPr>
        <w:spacing w:after="0"/>
        <w:ind w:left="720"/>
        <w:rPr>
          <w:rStyle w:val="Emphasis"/>
          <w:b/>
          <w:spacing w:val="-2"/>
          <w:sz w:val="24"/>
        </w:rPr>
      </w:pPr>
      <w:r w:rsidRPr="007E658E">
        <w:rPr>
          <w:rStyle w:val="Emphasis"/>
          <w:b/>
          <w:spacing w:val="-2"/>
          <w:sz w:val="24"/>
        </w:rPr>
        <w:t>[You may remove any mention of types of respirators that are not used at your facility.]</w:t>
      </w:r>
    </w:p>
    <w:p w:rsidR="00FE01AE" w:rsidRDefault="00FE01AE" w:rsidP="001F1BAA">
      <w:pPr>
        <w:spacing w:after="0"/>
        <w:ind w:left="720"/>
        <w:rPr>
          <w:rStyle w:val="Emphasis"/>
          <w:b/>
          <w:spacing w:val="-2"/>
          <w:sz w:val="24"/>
        </w:rPr>
      </w:pPr>
    </w:p>
    <w:p w:rsidR="00FE01AE" w:rsidRDefault="00140CD9" w:rsidP="001F1BAA">
      <w:pPr>
        <w:spacing w:after="0"/>
        <w:ind w:left="720"/>
        <w:rPr>
          <w:rStyle w:val="Emphasis"/>
          <w:b/>
          <w:spacing w:val="-2"/>
          <w:sz w:val="24"/>
        </w:rPr>
      </w:pPr>
      <w:r w:rsidRPr="00C80ADE">
        <w:rPr>
          <w:noProof/>
        </w:rPr>
        <w:pict>
          <v:shape id="Picture 4" o:spid="_x0000_i1030" type="#_x0000_t75" style="width:468.75pt;height:303pt;visibility:visible">
            <v:imagedata r:id="rId21" o:title=""/>
          </v:shape>
        </w:pict>
      </w:r>
    </w:p>
    <w:p w:rsidR="00194079" w:rsidRDefault="00194079" w:rsidP="001F1BAA">
      <w:pPr>
        <w:spacing w:after="0"/>
        <w:ind w:left="720"/>
        <w:rPr>
          <w:rStyle w:val="Emphasis"/>
          <w:b/>
          <w:spacing w:val="-2"/>
          <w:sz w:val="24"/>
        </w:rPr>
      </w:pPr>
    </w:p>
    <w:p w:rsidR="00FE01AE" w:rsidRDefault="0034594D" w:rsidP="001F1BAA">
      <w:pPr>
        <w:spacing w:after="0"/>
        <w:ind w:left="720"/>
        <w:rPr>
          <w:rStyle w:val="Emphasis"/>
          <w:b/>
          <w:spacing w:val="-2"/>
          <w:sz w:val="24"/>
        </w:rPr>
      </w:pPr>
      <w:hyperlink r:id="rId22" w:anchor="/media/File:N95-respirator-protection-types-508.jpg" w:history="1">
        <w:r w:rsidR="00194079" w:rsidRPr="00194079">
          <w:rPr>
            <w:rStyle w:val="Hyperlink"/>
            <w:b/>
            <w:spacing w:val="-2"/>
            <w:sz w:val="22"/>
          </w:rPr>
          <w:t>https://en.wikipedia.org/wiki/Respirator#/media/File:N95-respirator-protection-types-508.jpg</w:t>
        </w:r>
      </w:hyperlink>
    </w:p>
    <w:p w:rsidR="00194079" w:rsidRPr="00194079" w:rsidRDefault="00194079" w:rsidP="001F1BAA">
      <w:pPr>
        <w:spacing w:after="0"/>
        <w:ind w:left="720"/>
        <w:rPr>
          <w:rStyle w:val="Emphasis"/>
          <w:b/>
          <w:i w:val="0"/>
          <w:spacing w:val="-2"/>
          <w:sz w:val="24"/>
        </w:rPr>
      </w:pPr>
    </w:p>
    <w:p w:rsidR="00BE4073" w:rsidRPr="008A4E4C" w:rsidRDefault="00BE4073" w:rsidP="00BB61D3">
      <w:pPr>
        <w:pStyle w:val="Heading2"/>
        <w:rPr>
          <w:u w:val="single"/>
        </w:rPr>
      </w:pPr>
      <w:bookmarkStart w:id="7" w:name="_Toc41921189"/>
      <w:r w:rsidRPr="008A4E4C">
        <w:t>3.1 Hazard Assessment</w:t>
      </w:r>
      <w:bookmarkEnd w:id="7"/>
    </w:p>
    <w:p w:rsidR="00BE4073" w:rsidRPr="008A4E4C" w:rsidRDefault="00BE4073" w:rsidP="00BE4073">
      <w:pPr>
        <w:autoSpaceDE w:val="0"/>
        <w:autoSpaceDN w:val="0"/>
        <w:adjustRightInd w:val="0"/>
        <w:spacing w:after="0" w:line="240" w:lineRule="auto"/>
        <w:ind w:left="720"/>
        <w:rPr>
          <w:rFonts w:cs="Arial"/>
        </w:rPr>
      </w:pPr>
      <w:r w:rsidRPr="008A4E4C">
        <w:rPr>
          <w:rFonts w:cs="Arial"/>
        </w:rPr>
        <w:t xml:space="preserve">The RPA will select the types of respirators to be used by </w:t>
      </w:r>
      <w:r w:rsidR="001D1574">
        <w:rPr>
          <w:rFonts w:cs="Arial"/>
        </w:rPr>
        <w:t>dental office</w:t>
      </w:r>
      <w:r w:rsidRPr="008A4E4C">
        <w:rPr>
          <w:rFonts w:cs="Arial"/>
        </w:rPr>
        <w:t xml:space="preserve"> staff based on the hazards to which employees may be exposed and in accord with </w:t>
      </w:r>
      <w:r w:rsidR="00654854">
        <w:rPr>
          <w:rFonts w:cs="Arial"/>
        </w:rPr>
        <w:t xml:space="preserve">Oregon </w:t>
      </w:r>
      <w:r w:rsidRPr="008A4E4C">
        <w:rPr>
          <w:rFonts w:cs="Arial"/>
        </w:rPr>
        <w:t xml:space="preserve">OSHA regulations and </w:t>
      </w:r>
      <w:r w:rsidRPr="0093118E">
        <w:rPr>
          <w:rFonts w:cs="Arial"/>
        </w:rPr>
        <w:t>C</w:t>
      </w:r>
      <w:r w:rsidR="0062460F" w:rsidRPr="0093118E">
        <w:rPr>
          <w:rFonts w:cs="Arial"/>
        </w:rPr>
        <w:t>enters for Disease Control and Prevention (C</w:t>
      </w:r>
      <w:r w:rsidRPr="0093118E">
        <w:rPr>
          <w:rFonts w:cs="Arial"/>
        </w:rPr>
        <w:t>DC</w:t>
      </w:r>
      <w:r w:rsidR="0062460F" w:rsidRPr="0093118E">
        <w:rPr>
          <w:rFonts w:cs="Arial"/>
        </w:rPr>
        <w:t>)</w:t>
      </w:r>
      <w:r w:rsidRPr="0093118E">
        <w:rPr>
          <w:rFonts w:cs="Arial"/>
        </w:rPr>
        <w:t>,</w:t>
      </w:r>
      <w:r w:rsidR="0062460F" w:rsidRPr="0093118E">
        <w:rPr>
          <w:rFonts w:cs="Arial"/>
        </w:rPr>
        <w:t xml:space="preserve"> </w:t>
      </w:r>
      <w:r w:rsidR="00654854">
        <w:rPr>
          <w:rFonts w:cs="Arial"/>
        </w:rPr>
        <w:t xml:space="preserve">the Oregon Health Authority, the </w:t>
      </w:r>
      <w:hyperlink r:id="rId23" w:history="1">
        <w:r w:rsidR="0062460F" w:rsidRPr="00654854">
          <w:rPr>
            <w:rStyle w:val="Hyperlink"/>
            <w:rFonts w:cs="Arial"/>
          </w:rPr>
          <w:t>Healthcare Infection Control Practices Advisory Committee</w:t>
        </w:r>
      </w:hyperlink>
      <w:r w:rsidR="0062460F" w:rsidRPr="0093118E">
        <w:rPr>
          <w:rFonts w:cs="Arial"/>
        </w:rPr>
        <w:t xml:space="preserve"> (</w:t>
      </w:r>
      <w:r w:rsidRPr="0093118E">
        <w:rPr>
          <w:rFonts w:cs="Arial"/>
        </w:rPr>
        <w:t>HICPAC</w:t>
      </w:r>
      <w:r w:rsidR="0062460F" w:rsidRPr="0093118E">
        <w:rPr>
          <w:rFonts w:cs="Arial"/>
        </w:rPr>
        <w:t>)</w:t>
      </w:r>
      <w:r w:rsidRPr="0093118E">
        <w:rPr>
          <w:rFonts w:cs="Arial"/>
        </w:rPr>
        <w:t xml:space="preserve">, </w:t>
      </w:r>
      <w:r w:rsidRPr="008A4E4C">
        <w:rPr>
          <w:rFonts w:cs="Arial"/>
        </w:rPr>
        <w:t>and other public health guidelines. With input from the respirator user, the RPA and supervisor will conduct a hazard assessment for each task, procedure, or work area with the potential for airborne contaminants. The hazard assessment will include the following as needed:</w:t>
      </w:r>
    </w:p>
    <w:p w:rsidR="00BE4073" w:rsidRPr="008A4E4C" w:rsidRDefault="00BE4073" w:rsidP="00BE4073">
      <w:pPr>
        <w:autoSpaceDE w:val="0"/>
        <w:autoSpaceDN w:val="0"/>
        <w:adjustRightInd w:val="0"/>
        <w:spacing w:after="0" w:line="240" w:lineRule="auto"/>
        <w:ind w:left="360"/>
        <w:rPr>
          <w:rFonts w:cs="Arial"/>
        </w:rPr>
      </w:pPr>
    </w:p>
    <w:p w:rsidR="00BE4073" w:rsidRPr="001F1BAA" w:rsidRDefault="00BE4073" w:rsidP="00AD0256">
      <w:pPr>
        <w:numPr>
          <w:ilvl w:val="0"/>
          <w:numId w:val="13"/>
        </w:numPr>
        <w:tabs>
          <w:tab w:val="num" w:pos="-1440"/>
        </w:tabs>
        <w:autoSpaceDE w:val="0"/>
        <w:autoSpaceDN w:val="0"/>
        <w:adjustRightInd w:val="0"/>
        <w:spacing w:after="0" w:line="240" w:lineRule="auto"/>
        <w:rPr>
          <w:rFonts w:cs="Arial"/>
          <w:spacing w:val="-2"/>
        </w:rPr>
      </w:pPr>
      <w:r w:rsidRPr="001F1BAA">
        <w:rPr>
          <w:rFonts w:cs="Arial"/>
          <w:spacing w:val="-2"/>
        </w:rPr>
        <w:t xml:space="preserve">Identification of potential exposures. The most common potential exposure for employees involved in patient care will be pathogens associated with </w:t>
      </w:r>
      <w:r w:rsidRPr="0093118E">
        <w:rPr>
          <w:rFonts w:cs="Arial"/>
          <w:spacing w:val="-2"/>
        </w:rPr>
        <w:t xml:space="preserve">ATDs such as </w:t>
      </w:r>
      <w:r w:rsidR="00654854">
        <w:rPr>
          <w:rFonts w:cs="Arial"/>
          <w:spacing w:val="-2"/>
        </w:rPr>
        <w:t xml:space="preserve">COVID-19 and </w:t>
      </w:r>
      <w:r w:rsidRPr="0093118E">
        <w:rPr>
          <w:rFonts w:cs="Arial"/>
          <w:spacing w:val="-2"/>
        </w:rPr>
        <w:t>tuberculosis</w:t>
      </w:r>
      <w:r w:rsidRPr="001F1BAA">
        <w:rPr>
          <w:rFonts w:cs="Arial"/>
          <w:spacing w:val="-2"/>
        </w:rPr>
        <w:t>. Maintenance, housekeeping, laboratory, or other staff may have the potential to be exposed to hazardous gases, vapors, or dusts in addition to ATD pathogens.</w:t>
      </w:r>
    </w:p>
    <w:p w:rsidR="00BE4073" w:rsidRPr="001F1BAA" w:rsidRDefault="00BE4073" w:rsidP="00AD0256">
      <w:pPr>
        <w:numPr>
          <w:ilvl w:val="0"/>
          <w:numId w:val="13"/>
        </w:numPr>
        <w:tabs>
          <w:tab w:val="num" w:pos="-1440"/>
        </w:tabs>
        <w:autoSpaceDE w:val="0"/>
        <w:autoSpaceDN w:val="0"/>
        <w:adjustRightInd w:val="0"/>
        <w:spacing w:after="0" w:line="240" w:lineRule="auto"/>
        <w:rPr>
          <w:rFonts w:cs="Arial"/>
        </w:rPr>
      </w:pPr>
      <w:r w:rsidRPr="001F1BAA">
        <w:rPr>
          <w:rFonts w:cs="Arial"/>
        </w:rPr>
        <w:t>A review of work processes to determine levels of poten</w:t>
      </w:r>
      <w:r w:rsidR="001F1BAA">
        <w:rPr>
          <w:rFonts w:cs="Arial"/>
        </w:rPr>
        <w:t>tial exposure for all tasks and </w:t>
      </w:r>
      <w:r w:rsidRPr="001F1BAA">
        <w:rPr>
          <w:rFonts w:cs="Arial"/>
        </w:rPr>
        <w:t xml:space="preserve">locations. </w:t>
      </w:r>
    </w:p>
    <w:p w:rsidR="00BE4073" w:rsidRPr="008A4E4C" w:rsidRDefault="00BE4073" w:rsidP="00CA0A6E">
      <w:pPr>
        <w:numPr>
          <w:ilvl w:val="0"/>
          <w:numId w:val="13"/>
        </w:numPr>
        <w:tabs>
          <w:tab w:val="num" w:pos="-1440"/>
        </w:tabs>
        <w:autoSpaceDE w:val="0"/>
        <w:autoSpaceDN w:val="0"/>
        <w:adjustRightInd w:val="0"/>
        <w:spacing w:after="240" w:line="240" w:lineRule="auto"/>
        <w:rPr>
          <w:rFonts w:cs="Arial"/>
        </w:rPr>
      </w:pPr>
      <w:r w:rsidRPr="008A4E4C">
        <w:rPr>
          <w:rFonts w:cs="Arial"/>
        </w:rPr>
        <w:t>Quantification or objective determination of potential exposure levels, where possible. This may not be feasible for ATD pathogens.</w:t>
      </w:r>
    </w:p>
    <w:p w:rsidR="00BE4073" w:rsidRPr="008A4E4C" w:rsidRDefault="00BE4073" w:rsidP="00BB61D3">
      <w:pPr>
        <w:pStyle w:val="Heading2"/>
        <w:rPr>
          <w:u w:val="single"/>
        </w:rPr>
      </w:pPr>
      <w:bookmarkStart w:id="8" w:name="_Toc41921190"/>
      <w:r w:rsidRPr="008A4E4C">
        <w:lastRenderedPageBreak/>
        <w:t xml:space="preserve">3.2 </w:t>
      </w:r>
      <w:r w:rsidR="005A4500" w:rsidRPr="008A4E4C">
        <w:t>NIOSH</w:t>
      </w:r>
      <w:r w:rsidR="005A4500">
        <w:t>-</w:t>
      </w:r>
      <w:r w:rsidRPr="008A4E4C">
        <w:t>Certified Equipment</w:t>
      </w:r>
      <w:bookmarkEnd w:id="8"/>
    </w:p>
    <w:p w:rsidR="00BE4073" w:rsidRPr="005F5F63" w:rsidRDefault="00BE4073" w:rsidP="00BE4073">
      <w:pPr>
        <w:autoSpaceDE w:val="0"/>
        <w:autoSpaceDN w:val="0"/>
        <w:adjustRightInd w:val="0"/>
        <w:spacing w:after="0" w:line="240" w:lineRule="auto"/>
        <w:ind w:left="720"/>
        <w:rPr>
          <w:rFonts w:cs="Arial"/>
          <w:spacing w:val="-3"/>
        </w:rPr>
      </w:pPr>
      <w:r w:rsidRPr="005F5F63">
        <w:rPr>
          <w:rFonts w:cs="Arial"/>
          <w:spacing w:val="-3"/>
        </w:rPr>
        <w:t xml:space="preserve">All respiratory protective equipment shall be approved by the National Institute for Occupational Safety and Health (NIOSH) for the configuration and environment in which it is going to be used. The NIOSH Certified Equipment List is found at the following Internet address: </w:t>
      </w:r>
      <w:hyperlink r:id="rId24" w:history="1">
        <w:r w:rsidR="007E658E" w:rsidRPr="005F5F63">
          <w:rPr>
            <w:rFonts w:cs="Arial"/>
            <w:color w:val="0000FF"/>
            <w:spacing w:val="-3"/>
            <w:u w:val="single"/>
          </w:rPr>
          <w:t>www.cdc.gov/niosh/npptl/topics/respirators/cel</w:t>
        </w:r>
      </w:hyperlink>
      <w:r w:rsidRPr="005F5F63">
        <w:rPr>
          <w:rFonts w:cs="Arial"/>
          <w:color w:val="0000FF"/>
          <w:spacing w:val="-3"/>
          <w:u w:val="single"/>
        </w:rPr>
        <w:t xml:space="preserve">. </w:t>
      </w:r>
    </w:p>
    <w:p w:rsidR="00BE4073" w:rsidRPr="008A4E4C" w:rsidRDefault="00BE4073" w:rsidP="00BE4073">
      <w:pPr>
        <w:autoSpaceDE w:val="0"/>
        <w:autoSpaceDN w:val="0"/>
        <w:adjustRightInd w:val="0"/>
        <w:spacing w:after="0" w:line="240" w:lineRule="auto"/>
        <w:ind w:left="720"/>
        <w:rPr>
          <w:rFonts w:cs="Arial"/>
        </w:rPr>
      </w:pPr>
    </w:p>
    <w:p w:rsidR="00BE4073" w:rsidRPr="00CA0A6E" w:rsidRDefault="00BE4073" w:rsidP="00BE4073">
      <w:pPr>
        <w:autoSpaceDE w:val="0"/>
        <w:autoSpaceDN w:val="0"/>
        <w:adjustRightInd w:val="0"/>
        <w:spacing w:after="0" w:line="240" w:lineRule="auto"/>
        <w:ind w:left="720"/>
        <w:rPr>
          <w:rFonts w:cs="Arial"/>
          <w:spacing w:val="-2"/>
        </w:rPr>
      </w:pPr>
      <w:r w:rsidRPr="00CA0A6E">
        <w:rPr>
          <w:rFonts w:cs="Arial"/>
          <w:spacing w:val="-2"/>
        </w:rPr>
        <w:t>The following definitions apply to equipment that may be issued to employees under this program:</w:t>
      </w:r>
    </w:p>
    <w:p w:rsidR="00BE4073" w:rsidRPr="0093118E" w:rsidRDefault="00BE4073" w:rsidP="00BE4073">
      <w:pPr>
        <w:autoSpaceDE w:val="0"/>
        <w:autoSpaceDN w:val="0"/>
        <w:adjustRightInd w:val="0"/>
        <w:spacing w:after="0" w:line="240" w:lineRule="auto"/>
        <w:ind w:left="720"/>
        <w:rPr>
          <w:rFonts w:cs="Arial"/>
          <w:b/>
          <w:bCs/>
        </w:rPr>
      </w:pPr>
    </w:p>
    <w:p w:rsidR="00D17DD8" w:rsidRPr="00140CD9" w:rsidRDefault="00BE4073" w:rsidP="00D17DD8">
      <w:pPr>
        <w:numPr>
          <w:ilvl w:val="0"/>
          <w:numId w:val="14"/>
        </w:numPr>
        <w:autoSpaceDE w:val="0"/>
        <w:autoSpaceDN w:val="0"/>
        <w:adjustRightInd w:val="0"/>
        <w:spacing w:after="0" w:line="240" w:lineRule="auto"/>
        <w:rPr>
          <w:rFonts w:cs="Arial"/>
        </w:rPr>
      </w:pPr>
      <w:r w:rsidRPr="0093118E">
        <w:rPr>
          <w:rFonts w:cs="Arial"/>
          <w:b/>
          <w:bCs/>
        </w:rPr>
        <w:t xml:space="preserve">Air-purifying respirators </w:t>
      </w:r>
      <w:r w:rsidRPr="0093118E">
        <w:rPr>
          <w:rFonts w:cs="Arial"/>
          <w:b/>
        </w:rPr>
        <w:t xml:space="preserve">(APR) </w:t>
      </w:r>
      <w:r w:rsidRPr="00111CB5">
        <w:rPr>
          <w:rFonts w:cs="Arial"/>
        </w:rPr>
        <w:t xml:space="preserve">are respirators </w:t>
      </w:r>
      <w:r w:rsidR="00D17DD8" w:rsidRPr="00140CD9">
        <w:rPr>
          <w:rFonts w:cs="Arial"/>
        </w:rPr>
        <w:t>with a filter, canister, or cartridge that removes specific air contaminants from the ambient air by passing through an air-purifying element.  APRs must have been tested and approved by NIOSH for use in specific types of contaminated atmospheres. These respirators do not supply oxygen and therefore cannot be used to enter an atmosphere that is oxygen-deficient.</w:t>
      </w:r>
    </w:p>
    <w:p w:rsidR="00BE4073" w:rsidRPr="008A4E4C" w:rsidRDefault="00BE4073" w:rsidP="00BE4073">
      <w:pPr>
        <w:autoSpaceDE w:val="0"/>
        <w:autoSpaceDN w:val="0"/>
        <w:adjustRightInd w:val="0"/>
        <w:spacing w:after="0" w:line="240" w:lineRule="auto"/>
        <w:ind w:left="720"/>
        <w:rPr>
          <w:rFonts w:cs="Arial"/>
        </w:rPr>
      </w:pPr>
    </w:p>
    <w:p w:rsidR="00693007" w:rsidRPr="00140CD9" w:rsidRDefault="00BE4073" w:rsidP="008E0218">
      <w:pPr>
        <w:numPr>
          <w:ilvl w:val="1"/>
          <w:numId w:val="14"/>
        </w:numPr>
        <w:autoSpaceDE w:val="0"/>
        <w:autoSpaceDN w:val="0"/>
        <w:adjustRightInd w:val="0"/>
        <w:spacing w:after="0" w:line="240" w:lineRule="auto"/>
        <w:rPr>
          <w:rFonts w:cs="Arial"/>
        </w:rPr>
      </w:pPr>
      <w:r w:rsidRPr="00140CD9">
        <w:rPr>
          <w:rFonts w:cs="Arial"/>
          <w:b/>
        </w:rPr>
        <w:t>Filtering facepiece</w:t>
      </w:r>
      <w:r w:rsidRPr="00140CD9">
        <w:rPr>
          <w:rFonts w:cs="Arial"/>
          <w:b/>
          <w:bCs/>
        </w:rPr>
        <w:t xml:space="preserve"> respirators (FFR)</w:t>
      </w:r>
      <w:r w:rsidR="008E0218" w:rsidRPr="00140CD9">
        <w:rPr>
          <w:rFonts w:cs="Arial"/>
        </w:rPr>
        <w:t xml:space="preserve"> are disposable, negative-pressure, air purifying respirator</w:t>
      </w:r>
      <w:r w:rsidR="00556980" w:rsidRPr="00140CD9">
        <w:rPr>
          <w:rFonts w:cs="Arial"/>
        </w:rPr>
        <w:t>s</w:t>
      </w:r>
      <w:r w:rsidR="008E0218" w:rsidRPr="00140CD9">
        <w:rPr>
          <w:rFonts w:cs="Arial"/>
        </w:rPr>
        <w:t xml:space="preserve"> where an integral part of the facepiece or </w:t>
      </w:r>
      <w:r w:rsidR="00556980" w:rsidRPr="00140CD9">
        <w:rPr>
          <w:rFonts w:cs="Arial"/>
        </w:rPr>
        <w:t xml:space="preserve">the </w:t>
      </w:r>
      <w:r w:rsidR="008E0218" w:rsidRPr="00140CD9">
        <w:rPr>
          <w:rFonts w:cs="Arial"/>
        </w:rPr>
        <w:t xml:space="preserve">entire facepiece is made of filtering material. </w:t>
      </w:r>
    </w:p>
    <w:p w:rsidR="00693007" w:rsidRPr="00140CD9" w:rsidRDefault="00693007" w:rsidP="00693007">
      <w:pPr>
        <w:autoSpaceDE w:val="0"/>
        <w:autoSpaceDN w:val="0"/>
        <w:adjustRightInd w:val="0"/>
        <w:spacing w:after="0" w:line="240" w:lineRule="auto"/>
        <w:ind w:left="2160"/>
        <w:rPr>
          <w:rFonts w:cs="Arial"/>
        </w:rPr>
      </w:pPr>
    </w:p>
    <w:p w:rsidR="00693007" w:rsidRPr="00140CD9" w:rsidRDefault="008E0218" w:rsidP="00693007">
      <w:pPr>
        <w:autoSpaceDE w:val="0"/>
        <w:autoSpaceDN w:val="0"/>
        <w:adjustRightInd w:val="0"/>
        <w:spacing w:after="0" w:line="240" w:lineRule="auto"/>
        <w:ind w:left="2160"/>
        <w:rPr>
          <w:rFonts w:cs="Arial"/>
        </w:rPr>
      </w:pPr>
      <w:r w:rsidRPr="00140CD9">
        <w:rPr>
          <w:rFonts w:cs="Arial"/>
        </w:rPr>
        <w:t xml:space="preserve">An N95 FFR has a filter efficiency of 95% and is not resistant to oil, while a P100 FFR has a filter efficiency of 99.97% and has a strong resistance to oil. </w:t>
      </w:r>
      <w:r w:rsidR="00693007" w:rsidRPr="00140CD9">
        <w:rPr>
          <w:rFonts w:cs="Arial"/>
        </w:rPr>
        <w:t>An FFR with an “R” designation is resistant to oil.</w:t>
      </w:r>
    </w:p>
    <w:p w:rsidR="00693007" w:rsidRPr="00140CD9" w:rsidRDefault="00693007" w:rsidP="00693007">
      <w:pPr>
        <w:autoSpaceDE w:val="0"/>
        <w:autoSpaceDN w:val="0"/>
        <w:adjustRightInd w:val="0"/>
        <w:spacing w:after="0" w:line="240" w:lineRule="auto"/>
        <w:ind w:left="2160"/>
        <w:rPr>
          <w:rFonts w:cs="Arial"/>
        </w:rPr>
      </w:pPr>
    </w:p>
    <w:p w:rsidR="00693007" w:rsidRDefault="00693007" w:rsidP="00693007">
      <w:pPr>
        <w:autoSpaceDE w:val="0"/>
        <w:autoSpaceDN w:val="0"/>
        <w:adjustRightInd w:val="0"/>
        <w:spacing w:after="0" w:line="240" w:lineRule="auto"/>
        <w:ind w:left="2160"/>
      </w:pPr>
      <w:r>
        <w:t xml:space="preserve">A respirator with an exhalation valve may not be used for a sterile field and is not acceptable for source control of droplets containing infectious pathogens.  </w:t>
      </w:r>
    </w:p>
    <w:p w:rsidR="00693007" w:rsidRDefault="00693007" w:rsidP="00693007">
      <w:pPr>
        <w:autoSpaceDE w:val="0"/>
        <w:autoSpaceDN w:val="0"/>
        <w:adjustRightInd w:val="0"/>
        <w:spacing w:after="0" w:line="240" w:lineRule="auto"/>
        <w:ind w:left="2160"/>
      </w:pPr>
    </w:p>
    <w:p w:rsidR="000F422A" w:rsidRDefault="00592581" w:rsidP="00693007">
      <w:pPr>
        <w:autoSpaceDE w:val="0"/>
        <w:autoSpaceDN w:val="0"/>
        <w:adjustRightInd w:val="0"/>
        <w:spacing w:after="0" w:line="240" w:lineRule="auto"/>
        <w:ind w:left="2160"/>
        <w:rPr>
          <w:rFonts w:cs="Arial"/>
        </w:rPr>
      </w:pPr>
      <w:r>
        <w:rPr>
          <w:rFonts w:cs="Arial"/>
        </w:rPr>
        <w:t>P</w:t>
      </w:r>
      <w:r w:rsidR="00693007">
        <w:rPr>
          <w:rFonts w:cs="Arial"/>
        </w:rPr>
        <w:t>rocedure</w:t>
      </w:r>
      <w:r>
        <w:rPr>
          <w:rFonts w:cs="Arial"/>
        </w:rPr>
        <w:t xml:space="preserve"> and surgical</w:t>
      </w:r>
      <w:r w:rsidR="00693007">
        <w:rPr>
          <w:rFonts w:cs="Arial"/>
        </w:rPr>
        <w:t xml:space="preserve"> mask</w:t>
      </w:r>
      <w:r>
        <w:rPr>
          <w:rFonts w:cs="Arial"/>
        </w:rPr>
        <w:t>s</w:t>
      </w:r>
      <w:r w:rsidR="00693007">
        <w:rPr>
          <w:rFonts w:cs="Arial"/>
        </w:rPr>
        <w:t xml:space="preserve"> </w:t>
      </w:r>
      <w:r>
        <w:rPr>
          <w:rFonts w:cs="Arial"/>
        </w:rPr>
        <w:t>are not respirators. Therefore, the use of procedural face coverings</w:t>
      </w:r>
      <w:r w:rsidR="000F422A">
        <w:rPr>
          <w:rFonts w:cs="Arial"/>
        </w:rPr>
        <w:t>,</w:t>
      </w:r>
      <w:r>
        <w:rPr>
          <w:rFonts w:cs="Arial"/>
        </w:rPr>
        <w:t xml:space="preserve"> surgical face masks</w:t>
      </w:r>
      <w:r w:rsidR="000F422A">
        <w:rPr>
          <w:rFonts w:cs="Arial"/>
        </w:rPr>
        <w:t>, or cloth face coverings does not fall under the scope of 29 CFR 1910.134 – Oregon OSHA’s respiratory protection standard.</w:t>
      </w:r>
    </w:p>
    <w:p w:rsidR="000F422A" w:rsidRDefault="000F422A" w:rsidP="00693007">
      <w:pPr>
        <w:autoSpaceDE w:val="0"/>
        <w:autoSpaceDN w:val="0"/>
        <w:adjustRightInd w:val="0"/>
        <w:spacing w:after="0" w:line="240" w:lineRule="auto"/>
        <w:ind w:left="2160"/>
        <w:rPr>
          <w:rFonts w:cs="Arial"/>
        </w:rPr>
      </w:pPr>
    </w:p>
    <w:p w:rsidR="00693007" w:rsidRDefault="00693007" w:rsidP="00693007">
      <w:pPr>
        <w:autoSpaceDE w:val="0"/>
        <w:autoSpaceDN w:val="0"/>
        <w:adjustRightInd w:val="0"/>
        <w:spacing w:after="0" w:line="240" w:lineRule="auto"/>
        <w:ind w:left="2160"/>
        <w:rPr>
          <w:rFonts w:cs="Arial"/>
        </w:rPr>
      </w:pPr>
    </w:p>
    <w:p w:rsidR="00693007" w:rsidRPr="00140CD9" w:rsidRDefault="00693007" w:rsidP="00693007">
      <w:pPr>
        <w:autoSpaceDE w:val="0"/>
        <w:autoSpaceDN w:val="0"/>
        <w:adjustRightInd w:val="0"/>
        <w:spacing w:after="0" w:line="240" w:lineRule="auto"/>
        <w:ind w:left="2160"/>
        <w:rPr>
          <w:rFonts w:cs="Arial"/>
        </w:rPr>
      </w:pPr>
    </w:p>
    <w:p w:rsidR="00693007" w:rsidRPr="00992655" w:rsidRDefault="00BE4073" w:rsidP="00992655">
      <w:pPr>
        <w:pStyle w:val="ListParagraph"/>
        <w:numPr>
          <w:ilvl w:val="1"/>
          <w:numId w:val="14"/>
        </w:numPr>
        <w:autoSpaceDE w:val="0"/>
        <w:autoSpaceDN w:val="0"/>
        <w:adjustRightInd w:val="0"/>
        <w:spacing w:after="0" w:line="240" w:lineRule="auto"/>
        <w:rPr>
          <w:rFonts w:cs="Univers"/>
          <w:b/>
          <w:lang w:bidi="en-US"/>
        </w:rPr>
      </w:pPr>
      <w:r w:rsidRPr="00992655">
        <w:rPr>
          <w:rFonts w:cs="Arial"/>
          <w:b/>
        </w:rPr>
        <w:t>Half</w:t>
      </w:r>
      <w:r w:rsidR="000F422A" w:rsidRPr="00992655">
        <w:rPr>
          <w:rFonts w:cs="Arial"/>
          <w:b/>
        </w:rPr>
        <w:t>-face</w:t>
      </w:r>
      <w:r w:rsidR="00992655" w:rsidRPr="00992655">
        <w:rPr>
          <w:rFonts w:cs="Arial"/>
          <w:b/>
        </w:rPr>
        <w:t xml:space="preserve"> </w:t>
      </w:r>
      <w:r w:rsidRPr="00992655">
        <w:rPr>
          <w:rFonts w:cs="Arial"/>
          <w:b/>
        </w:rPr>
        <w:t>elastomeric respirators</w:t>
      </w:r>
      <w:r w:rsidRPr="00992655">
        <w:rPr>
          <w:rFonts w:cs="Arial"/>
        </w:rPr>
        <w:t xml:space="preserve"> are </w:t>
      </w:r>
      <w:r w:rsidR="008E0218" w:rsidRPr="00992655">
        <w:rPr>
          <w:rFonts w:cs="Arial"/>
        </w:rPr>
        <w:t xml:space="preserve">reusable </w:t>
      </w:r>
      <w:r w:rsidRPr="00992655">
        <w:rPr>
          <w:rFonts w:cs="Arial"/>
        </w:rPr>
        <w:t xml:space="preserve">air-purifying respirators that fit over the nose and mouth. They are made of rubber or silicone </w:t>
      </w:r>
      <w:r w:rsidR="000F422A" w:rsidRPr="00992655">
        <w:rPr>
          <w:rFonts w:cs="Arial"/>
        </w:rPr>
        <w:t>and can be fitted with a variety of  filter cartridges for the removal of toxic air contaminants or particulates.</w:t>
      </w:r>
    </w:p>
    <w:p w:rsidR="00693007" w:rsidRPr="00140CD9" w:rsidRDefault="00693007" w:rsidP="00693007">
      <w:pPr>
        <w:autoSpaceDE w:val="0"/>
        <w:autoSpaceDN w:val="0"/>
        <w:adjustRightInd w:val="0"/>
        <w:spacing w:after="0" w:line="240" w:lineRule="auto"/>
        <w:ind w:left="2160"/>
        <w:rPr>
          <w:rFonts w:cs="Arial"/>
        </w:rPr>
      </w:pPr>
      <w:r>
        <w:t xml:space="preserve">A respirator with an exhalation valve may not be used for a sterile field and is not acceptable for source control of droplets containing infectious pathogens.  </w:t>
      </w:r>
    </w:p>
    <w:p w:rsidR="00693007" w:rsidRPr="0093118E" w:rsidRDefault="00693007" w:rsidP="00693007">
      <w:pPr>
        <w:tabs>
          <w:tab w:val="num" w:pos="2160"/>
        </w:tabs>
        <w:autoSpaceDE w:val="0"/>
        <w:autoSpaceDN w:val="0"/>
        <w:adjustRightInd w:val="0"/>
        <w:spacing w:after="0" w:line="240" w:lineRule="auto"/>
        <w:ind w:left="1440"/>
        <w:rPr>
          <w:rFonts w:cs="Univers"/>
          <w:b/>
          <w:lang w:bidi="en-US"/>
        </w:rPr>
      </w:pPr>
    </w:p>
    <w:p w:rsidR="00BE4073" w:rsidRPr="00693007" w:rsidRDefault="00BE4073" w:rsidP="003D16C9">
      <w:pPr>
        <w:widowControl w:val="0"/>
        <w:numPr>
          <w:ilvl w:val="1"/>
          <w:numId w:val="14"/>
        </w:numPr>
        <w:suppressAutoHyphens/>
        <w:autoSpaceDE w:val="0"/>
        <w:autoSpaceDN w:val="0"/>
        <w:adjustRightInd w:val="0"/>
        <w:spacing w:after="180" w:line="200" w:lineRule="atLeast"/>
        <w:contextualSpacing/>
        <w:textAlignment w:val="center"/>
        <w:rPr>
          <w:rFonts w:cs="Univers"/>
          <w:color w:val="000000"/>
          <w:lang w:bidi="en-US"/>
        </w:rPr>
      </w:pPr>
      <w:r w:rsidRPr="008A4E4C">
        <w:rPr>
          <w:rFonts w:cs="Arial"/>
          <w:b/>
        </w:rPr>
        <w:t xml:space="preserve">N95 respirator </w:t>
      </w:r>
      <w:r w:rsidRPr="008A4E4C">
        <w:rPr>
          <w:rFonts w:cs="Arial"/>
        </w:rPr>
        <w:t>is a</w:t>
      </w:r>
      <w:r w:rsidRPr="008A4E4C">
        <w:rPr>
          <w:rFonts w:cs="Arial"/>
          <w:b/>
        </w:rPr>
        <w:t xml:space="preserve"> </w:t>
      </w:r>
      <w:r w:rsidRPr="008A4E4C">
        <w:rPr>
          <w:rFonts w:cs="Arial"/>
        </w:rPr>
        <w:t>general term for a half mask negative pressure air-purifying respirator with NIOSH-approved N95 filters or filter material (i.e., includes N95 filtering facepiece respirator or equivalent protection).</w:t>
      </w:r>
    </w:p>
    <w:p w:rsidR="00693007" w:rsidRDefault="00693007" w:rsidP="00693007">
      <w:pPr>
        <w:widowControl w:val="0"/>
        <w:suppressAutoHyphens/>
        <w:autoSpaceDE w:val="0"/>
        <w:autoSpaceDN w:val="0"/>
        <w:adjustRightInd w:val="0"/>
        <w:spacing w:after="180" w:line="200" w:lineRule="atLeast"/>
        <w:ind w:left="1440"/>
        <w:contextualSpacing/>
        <w:textAlignment w:val="center"/>
        <w:rPr>
          <w:rFonts w:cs="Univers"/>
          <w:color w:val="000000"/>
          <w:lang w:bidi="en-US"/>
        </w:rPr>
      </w:pPr>
    </w:p>
    <w:p w:rsidR="00693007" w:rsidRPr="00140CD9" w:rsidRDefault="00693007" w:rsidP="00693007">
      <w:pPr>
        <w:autoSpaceDE w:val="0"/>
        <w:autoSpaceDN w:val="0"/>
        <w:adjustRightInd w:val="0"/>
        <w:spacing w:after="0" w:line="240" w:lineRule="auto"/>
        <w:ind w:left="2160"/>
        <w:rPr>
          <w:rFonts w:cs="Arial"/>
        </w:rPr>
      </w:pPr>
      <w:r>
        <w:t xml:space="preserve">An N95 respirator with an exhalation valve may not be used for a sterile field and is not acceptable for source control of droplets containing infectious pathogens.  </w:t>
      </w:r>
    </w:p>
    <w:p w:rsidR="00693007" w:rsidRDefault="00693007" w:rsidP="00693007">
      <w:pPr>
        <w:autoSpaceDE w:val="0"/>
        <w:autoSpaceDN w:val="0"/>
        <w:adjustRightInd w:val="0"/>
        <w:spacing w:after="0" w:line="240" w:lineRule="auto"/>
        <w:ind w:left="2160"/>
        <w:rPr>
          <w:rFonts w:cs="Arial"/>
        </w:rPr>
      </w:pPr>
    </w:p>
    <w:p w:rsidR="00693007" w:rsidRDefault="00693007" w:rsidP="00693007">
      <w:pPr>
        <w:autoSpaceDE w:val="0"/>
        <w:autoSpaceDN w:val="0"/>
        <w:adjustRightInd w:val="0"/>
        <w:spacing w:after="0" w:line="240" w:lineRule="auto"/>
        <w:ind w:left="2160"/>
        <w:rPr>
          <w:rFonts w:cs="Arial"/>
        </w:rPr>
      </w:pPr>
      <w:r>
        <w:rPr>
          <w:rFonts w:cs="Arial"/>
        </w:rPr>
        <w:t>A procedure mask does not meet specifications to be a respirator.</w:t>
      </w:r>
    </w:p>
    <w:p w:rsidR="00693007" w:rsidRDefault="00693007" w:rsidP="00693007">
      <w:pPr>
        <w:widowControl w:val="0"/>
        <w:suppressAutoHyphens/>
        <w:autoSpaceDE w:val="0"/>
        <w:autoSpaceDN w:val="0"/>
        <w:adjustRightInd w:val="0"/>
        <w:spacing w:after="180" w:line="200" w:lineRule="atLeast"/>
        <w:ind w:left="2160"/>
        <w:contextualSpacing/>
        <w:textAlignment w:val="center"/>
        <w:rPr>
          <w:rFonts w:cs="Univers"/>
          <w:color w:val="000000"/>
          <w:lang w:bidi="en-US"/>
        </w:rPr>
      </w:pPr>
    </w:p>
    <w:p w:rsidR="005A718D" w:rsidRPr="005A718D" w:rsidRDefault="005A718D" w:rsidP="005A718D">
      <w:pPr>
        <w:widowControl w:val="0"/>
        <w:numPr>
          <w:ilvl w:val="1"/>
          <w:numId w:val="14"/>
        </w:numPr>
        <w:suppressAutoHyphens/>
        <w:autoSpaceDE w:val="0"/>
        <w:autoSpaceDN w:val="0"/>
        <w:adjustRightInd w:val="0"/>
        <w:spacing w:after="180" w:line="200" w:lineRule="atLeast"/>
        <w:contextualSpacing/>
        <w:textAlignment w:val="center"/>
        <w:rPr>
          <w:rFonts w:cs="Univers"/>
          <w:color w:val="000000"/>
          <w:lang w:bidi="en-US"/>
        </w:rPr>
      </w:pPr>
      <w:r>
        <w:rPr>
          <w:rFonts w:cs="Arial"/>
          <w:b/>
        </w:rPr>
        <w:t>R</w:t>
      </w:r>
      <w:r w:rsidRPr="008A4E4C">
        <w:rPr>
          <w:rFonts w:cs="Arial"/>
          <w:b/>
        </w:rPr>
        <w:t xml:space="preserve">95 respirator </w:t>
      </w:r>
      <w:r w:rsidRPr="008A4E4C">
        <w:rPr>
          <w:rFonts w:cs="Arial"/>
        </w:rPr>
        <w:t>is a</w:t>
      </w:r>
      <w:r w:rsidRPr="008A4E4C">
        <w:rPr>
          <w:rFonts w:cs="Arial"/>
          <w:b/>
        </w:rPr>
        <w:t xml:space="preserve"> </w:t>
      </w:r>
      <w:r w:rsidRPr="008A4E4C">
        <w:rPr>
          <w:rFonts w:cs="Arial"/>
        </w:rPr>
        <w:t xml:space="preserve">generally used term for a half mask negative pressure air-purifying </w:t>
      </w:r>
      <w:r>
        <w:rPr>
          <w:rFonts w:cs="Arial"/>
        </w:rPr>
        <w:t>respirator with NIOSH-approved R</w:t>
      </w:r>
      <w:r w:rsidRPr="008A4E4C">
        <w:rPr>
          <w:rFonts w:cs="Arial"/>
        </w:rPr>
        <w:t>95 filters or f</w:t>
      </w:r>
      <w:r>
        <w:rPr>
          <w:rFonts w:cs="Arial"/>
        </w:rPr>
        <w:t>ilter material (i.e., includes R</w:t>
      </w:r>
      <w:r w:rsidRPr="008A4E4C">
        <w:rPr>
          <w:rFonts w:cs="Arial"/>
        </w:rPr>
        <w:t>95 filtering facepiece respirator or equivalent protection).</w:t>
      </w:r>
    </w:p>
    <w:p w:rsidR="00BE4073" w:rsidRDefault="00BE4073" w:rsidP="00693007">
      <w:pPr>
        <w:autoSpaceDE w:val="0"/>
        <w:autoSpaceDN w:val="0"/>
        <w:adjustRightInd w:val="0"/>
        <w:spacing w:after="0" w:line="240" w:lineRule="auto"/>
        <w:ind w:left="2160"/>
        <w:rPr>
          <w:rFonts w:cs="Arial"/>
        </w:rPr>
      </w:pPr>
    </w:p>
    <w:p w:rsidR="00693007" w:rsidRDefault="00693007" w:rsidP="00693007">
      <w:pPr>
        <w:autoSpaceDE w:val="0"/>
        <w:autoSpaceDN w:val="0"/>
        <w:adjustRightInd w:val="0"/>
        <w:spacing w:after="0" w:line="240" w:lineRule="auto"/>
        <w:ind w:left="2160"/>
        <w:rPr>
          <w:rFonts w:cs="Arial"/>
        </w:rPr>
      </w:pPr>
      <w:r>
        <w:rPr>
          <w:rFonts w:cs="Arial"/>
        </w:rPr>
        <w:t>A procedure mask does not meet specifications to be a respirator.</w:t>
      </w:r>
    </w:p>
    <w:p w:rsidR="00D87360" w:rsidRPr="005A718D" w:rsidRDefault="00D87360" w:rsidP="00D87360">
      <w:pPr>
        <w:widowControl w:val="0"/>
        <w:numPr>
          <w:ilvl w:val="1"/>
          <w:numId w:val="14"/>
        </w:numPr>
        <w:suppressAutoHyphens/>
        <w:autoSpaceDE w:val="0"/>
        <w:autoSpaceDN w:val="0"/>
        <w:adjustRightInd w:val="0"/>
        <w:spacing w:after="180" w:line="200" w:lineRule="atLeast"/>
        <w:contextualSpacing/>
        <w:textAlignment w:val="center"/>
        <w:rPr>
          <w:rFonts w:cs="Univers"/>
          <w:color w:val="000000"/>
          <w:lang w:bidi="en-US"/>
        </w:rPr>
      </w:pPr>
      <w:r>
        <w:rPr>
          <w:rFonts w:cs="Arial"/>
          <w:b/>
        </w:rPr>
        <w:t>P</w:t>
      </w:r>
      <w:r w:rsidRPr="008A4E4C">
        <w:rPr>
          <w:rFonts w:cs="Arial"/>
          <w:b/>
        </w:rPr>
        <w:t xml:space="preserve">95 respirator </w:t>
      </w:r>
      <w:r w:rsidRPr="008A4E4C">
        <w:rPr>
          <w:rFonts w:cs="Arial"/>
        </w:rPr>
        <w:t>is a</w:t>
      </w:r>
      <w:r w:rsidRPr="008A4E4C">
        <w:rPr>
          <w:rFonts w:cs="Arial"/>
          <w:b/>
        </w:rPr>
        <w:t xml:space="preserve"> </w:t>
      </w:r>
      <w:r w:rsidRPr="008A4E4C">
        <w:rPr>
          <w:rFonts w:cs="Arial"/>
        </w:rPr>
        <w:t xml:space="preserve">generally used term for a half mask negative pressure air-purifying </w:t>
      </w:r>
      <w:r>
        <w:rPr>
          <w:rFonts w:cs="Arial"/>
        </w:rPr>
        <w:t>respirator with NIOSH-approved P</w:t>
      </w:r>
      <w:r w:rsidRPr="008A4E4C">
        <w:rPr>
          <w:rFonts w:cs="Arial"/>
        </w:rPr>
        <w:t>95 filters or f</w:t>
      </w:r>
      <w:r>
        <w:rPr>
          <w:rFonts w:cs="Arial"/>
        </w:rPr>
        <w:t>ilter material (i.e., includes R</w:t>
      </w:r>
      <w:r w:rsidRPr="008A4E4C">
        <w:rPr>
          <w:rFonts w:cs="Arial"/>
        </w:rPr>
        <w:t xml:space="preserve">95 filtering </w:t>
      </w:r>
      <w:r w:rsidRPr="008A4E4C">
        <w:rPr>
          <w:rFonts w:cs="Arial"/>
        </w:rPr>
        <w:lastRenderedPageBreak/>
        <w:t>facepiece respirator or equivalent protection).</w:t>
      </w:r>
    </w:p>
    <w:p w:rsidR="00D87360" w:rsidRDefault="00D87360" w:rsidP="00D87360">
      <w:pPr>
        <w:autoSpaceDE w:val="0"/>
        <w:autoSpaceDN w:val="0"/>
        <w:adjustRightInd w:val="0"/>
        <w:spacing w:after="0" w:line="240" w:lineRule="auto"/>
        <w:ind w:left="2160"/>
        <w:rPr>
          <w:rFonts w:cs="Arial"/>
        </w:rPr>
      </w:pPr>
    </w:p>
    <w:p w:rsidR="00D87360" w:rsidRDefault="00D87360" w:rsidP="00D87360">
      <w:pPr>
        <w:autoSpaceDE w:val="0"/>
        <w:autoSpaceDN w:val="0"/>
        <w:adjustRightInd w:val="0"/>
        <w:spacing w:after="0" w:line="240" w:lineRule="auto"/>
        <w:ind w:left="2160"/>
        <w:rPr>
          <w:rFonts w:cs="Arial"/>
        </w:rPr>
      </w:pPr>
      <w:r>
        <w:rPr>
          <w:rFonts w:cs="Arial"/>
        </w:rPr>
        <w:t>A procedure mask does not meet specifications to be a respirator.</w:t>
      </w:r>
    </w:p>
    <w:p w:rsidR="00693007" w:rsidRDefault="00693007" w:rsidP="00693007">
      <w:pPr>
        <w:autoSpaceDE w:val="0"/>
        <w:autoSpaceDN w:val="0"/>
        <w:adjustRightInd w:val="0"/>
        <w:spacing w:after="0" w:line="240" w:lineRule="auto"/>
        <w:ind w:left="2160"/>
        <w:rPr>
          <w:rFonts w:cs="Arial"/>
        </w:rPr>
      </w:pPr>
    </w:p>
    <w:p w:rsidR="00BE4073" w:rsidRPr="008A4E4C" w:rsidRDefault="00BE4073" w:rsidP="00AD0256">
      <w:pPr>
        <w:numPr>
          <w:ilvl w:val="1"/>
          <w:numId w:val="14"/>
        </w:numPr>
        <w:tabs>
          <w:tab w:val="num" w:pos="-720"/>
        </w:tabs>
        <w:autoSpaceDE w:val="0"/>
        <w:autoSpaceDN w:val="0"/>
        <w:adjustRightInd w:val="0"/>
        <w:spacing w:after="0" w:line="240" w:lineRule="auto"/>
        <w:rPr>
          <w:rFonts w:cs="Arial"/>
        </w:rPr>
      </w:pPr>
      <w:r w:rsidRPr="008A4E4C">
        <w:rPr>
          <w:rFonts w:cs="Arial"/>
          <w:b/>
        </w:rPr>
        <w:t xml:space="preserve">Full facepiece elastomeric respirators </w:t>
      </w:r>
      <w:r w:rsidRPr="008A4E4C">
        <w:rPr>
          <w:rFonts w:cs="Arial"/>
        </w:rPr>
        <w:t>are reusable air-purifying respirators that cover the face from the forehead to the chin. They are made of rubber or silicone with a clear plastic lens and have attached cartridges or filters for removal of gases, vapors, or dusts.</w:t>
      </w:r>
    </w:p>
    <w:p w:rsidR="00BE4073" w:rsidRPr="008A4E4C" w:rsidRDefault="00BE4073" w:rsidP="00BE4073">
      <w:pPr>
        <w:autoSpaceDE w:val="0"/>
        <w:autoSpaceDN w:val="0"/>
        <w:adjustRightInd w:val="0"/>
        <w:spacing w:after="0" w:line="240" w:lineRule="auto"/>
        <w:ind w:left="720"/>
        <w:rPr>
          <w:rFonts w:cs="Arial"/>
        </w:rPr>
      </w:pPr>
    </w:p>
    <w:p w:rsidR="00BE4073" w:rsidRPr="008A4E4C" w:rsidRDefault="00BE4073" w:rsidP="007E658E">
      <w:pPr>
        <w:numPr>
          <w:ilvl w:val="0"/>
          <w:numId w:val="14"/>
        </w:numPr>
        <w:autoSpaceDE w:val="0"/>
        <w:autoSpaceDN w:val="0"/>
        <w:adjustRightInd w:val="0"/>
        <w:spacing w:after="0" w:line="240" w:lineRule="auto"/>
        <w:rPr>
          <w:rFonts w:cs="Arial"/>
        </w:rPr>
      </w:pPr>
      <w:r w:rsidRPr="008A4E4C">
        <w:rPr>
          <w:rFonts w:cs="Arial"/>
          <w:b/>
          <w:bCs/>
        </w:rPr>
        <w:t>Powered air-purifying respirators (PAPR)</w:t>
      </w:r>
      <w:r w:rsidRPr="008A4E4C">
        <w:rPr>
          <w:rFonts w:cs="Arial"/>
        </w:rPr>
        <w:t xml:space="preserve"> are air-purifying respirators that use a blower to force ambient air through air-purifying elements and into the respirator facepiece, helmet, or hood.</w:t>
      </w:r>
    </w:p>
    <w:p w:rsidR="00BE4073" w:rsidRPr="0093118E" w:rsidRDefault="00BE4073" w:rsidP="00BE4073">
      <w:pPr>
        <w:autoSpaceDE w:val="0"/>
        <w:autoSpaceDN w:val="0"/>
        <w:adjustRightInd w:val="0"/>
        <w:spacing w:after="0" w:line="240" w:lineRule="auto"/>
        <w:rPr>
          <w:rFonts w:cs="Arial"/>
        </w:rPr>
      </w:pPr>
    </w:p>
    <w:p w:rsidR="00591B67" w:rsidRPr="00140CD9" w:rsidRDefault="00BE4073" w:rsidP="00591B67">
      <w:pPr>
        <w:numPr>
          <w:ilvl w:val="0"/>
          <w:numId w:val="14"/>
        </w:numPr>
        <w:autoSpaceDE w:val="0"/>
        <w:autoSpaceDN w:val="0"/>
        <w:adjustRightInd w:val="0"/>
        <w:spacing w:after="0" w:line="240" w:lineRule="auto"/>
        <w:rPr>
          <w:rFonts w:cs="Arial"/>
          <w:b/>
          <w:i/>
        </w:rPr>
      </w:pPr>
      <w:r w:rsidRPr="0093118E">
        <w:rPr>
          <w:rFonts w:cs="Arial"/>
          <w:b/>
          <w:bCs/>
        </w:rPr>
        <w:t xml:space="preserve">Air-supplying respirators </w:t>
      </w:r>
      <w:r w:rsidR="00591B67" w:rsidRPr="00140CD9">
        <w:rPr>
          <w:rFonts w:cs="Arial"/>
          <w:bCs/>
        </w:rPr>
        <w:t>(also known as atmosphere-supplying respirators) have a source of breathing air that is independent from the work area and supplied to the wearer’s facepiece. These include two main types:</w:t>
      </w:r>
    </w:p>
    <w:p w:rsidR="00591B67" w:rsidRPr="00140CD9" w:rsidRDefault="00591B67" w:rsidP="00591B67">
      <w:pPr>
        <w:numPr>
          <w:ilvl w:val="1"/>
          <w:numId w:val="14"/>
        </w:numPr>
        <w:autoSpaceDE w:val="0"/>
        <w:autoSpaceDN w:val="0"/>
        <w:adjustRightInd w:val="0"/>
        <w:spacing w:after="0" w:line="240" w:lineRule="auto"/>
        <w:rPr>
          <w:rFonts w:cs="Arial"/>
          <w:b/>
          <w:i/>
        </w:rPr>
      </w:pPr>
      <w:r w:rsidRPr="00140CD9">
        <w:rPr>
          <w:rFonts w:cs="Arial"/>
          <w:bCs/>
        </w:rPr>
        <w:t>Supplied-air respirators (SARs) are connected to a free-standing cylinder of breathing air, an</w:t>
      </w:r>
      <w:r w:rsidR="00E564AE" w:rsidRPr="00140CD9">
        <w:rPr>
          <w:rFonts w:cs="Arial"/>
          <w:bCs/>
        </w:rPr>
        <w:t xml:space="preserve"> approved</w:t>
      </w:r>
      <w:r w:rsidRPr="00140CD9">
        <w:rPr>
          <w:rFonts w:cs="Arial"/>
          <w:bCs/>
        </w:rPr>
        <w:t xml:space="preserve"> </w:t>
      </w:r>
      <w:r w:rsidR="00E564AE" w:rsidRPr="00140CD9">
        <w:rPr>
          <w:rFonts w:cs="Arial"/>
          <w:bCs/>
        </w:rPr>
        <w:t xml:space="preserve">breathing </w:t>
      </w:r>
      <w:r w:rsidRPr="00140CD9">
        <w:rPr>
          <w:rFonts w:cs="Arial"/>
          <w:bCs/>
        </w:rPr>
        <w:t>air compressor, or a system piping breathing air through the building.</w:t>
      </w:r>
    </w:p>
    <w:p w:rsidR="00D87360" w:rsidRPr="00140CD9" w:rsidRDefault="00D87360" w:rsidP="00D87360">
      <w:pPr>
        <w:autoSpaceDE w:val="0"/>
        <w:autoSpaceDN w:val="0"/>
        <w:adjustRightInd w:val="0"/>
        <w:spacing w:after="0" w:line="240" w:lineRule="auto"/>
        <w:ind w:left="2160"/>
        <w:rPr>
          <w:rFonts w:cs="Arial"/>
          <w:b/>
        </w:rPr>
      </w:pPr>
    </w:p>
    <w:p w:rsidR="00D87360" w:rsidRPr="00140CD9" w:rsidRDefault="00D87360" w:rsidP="00D87360">
      <w:pPr>
        <w:autoSpaceDE w:val="0"/>
        <w:autoSpaceDN w:val="0"/>
        <w:adjustRightInd w:val="0"/>
        <w:spacing w:after="0" w:line="240" w:lineRule="auto"/>
        <w:ind w:left="2160"/>
        <w:rPr>
          <w:rFonts w:cs="Arial"/>
          <w:b/>
        </w:rPr>
      </w:pPr>
      <w:r w:rsidRPr="00140CD9">
        <w:rPr>
          <w:rFonts w:cs="Arial"/>
          <w:b/>
          <w:bCs/>
          <w:i/>
        </w:rPr>
        <w:t>[Note: If SARs will not be used, then this bullet can be removed.]</w:t>
      </w:r>
    </w:p>
    <w:p w:rsidR="00D87360" w:rsidRPr="00140CD9" w:rsidRDefault="00D87360" w:rsidP="00D87360">
      <w:pPr>
        <w:autoSpaceDE w:val="0"/>
        <w:autoSpaceDN w:val="0"/>
        <w:adjustRightInd w:val="0"/>
        <w:spacing w:after="0" w:line="240" w:lineRule="auto"/>
        <w:ind w:left="2160"/>
        <w:rPr>
          <w:rFonts w:cs="Arial"/>
          <w:b/>
          <w:i/>
        </w:rPr>
      </w:pPr>
    </w:p>
    <w:p w:rsidR="00591B67" w:rsidRPr="00140CD9" w:rsidRDefault="00591B67" w:rsidP="00591B67">
      <w:pPr>
        <w:numPr>
          <w:ilvl w:val="1"/>
          <w:numId w:val="14"/>
        </w:numPr>
        <w:autoSpaceDE w:val="0"/>
        <w:autoSpaceDN w:val="0"/>
        <w:adjustRightInd w:val="0"/>
        <w:spacing w:after="0" w:line="240" w:lineRule="auto"/>
        <w:rPr>
          <w:rFonts w:cs="Arial"/>
          <w:b/>
          <w:i/>
        </w:rPr>
      </w:pPr>
      <w:r w:rsidRPr="00140CD9">
        <w:rPr>
          <w:rFonts w:cs="Arial"/>
          <w:bCs/>
        </w:rPr>
        <w:t xml:space="preserve">Self-contained breathing apparatus (SCBA) are usually equipped with a full facepiece and have a tank of breathing air worn on the back of the user, and escape respirators which have a small supply of air designed to last a short period of time to allow the user to leave the hazardous area. Air-supplying respirators will not be used for routine healthcare procedures, but may be used by emergency responders. </w:t>
      </w:r>
      <w:r w:rsidRPr="00140CD9">
        <w:rPr>
          <w:rFonts w:cs="Arial"/>
          <w:b/>
          <w:bCs/>
          <w:i/>
        </w:rPr>
        <w:t xml:space="preserve">[Note: If this type of respirator is going to be used, significant additions to this RPP will be necessary to achieve compliance with </w:t>
      </w:r>
      <w:hyperlink r:id="rId25" w:anchor="1910-134" w:history="1">
        <w:r w:rsidRPr="00140CD9">
          <w:rPr>
            <w:rFonts w:cs="Arial"/>
            <w:b/>
            <w:bCs/>
            <w:i/>
            <w:color w:val="0000FF"/>
            <w:u w:val="single"/>
          </w:rPr>
          <w:t>29 CFR 1910.134</w:t>
        </w:r>
      </w:hyperlink>
      <w:r w:rsidRPr="00140CD9">
        <w:rPr>
          <w:rFonts w:cs="Arial"/>
          <w:b/>
          <w:bCs/>
          <w:i/>
        </w:rPr>
        <w:t xml:space="preserve"> requirements relative to air source, etc.</w:t>
      </w:r>
      <w:r w:rsidR="00D87360" w:rsidRPr="00140CD9">
        <w:rPr>
          <w:rFonts w:cs="Arial"/>
          <w:b/>
          <w:bCs/>
          <w:i/>
        </w:rPr>
        <w:t xml:space="preserve">  If SCBA will not be used, then this bullet can be removed.</w:t>
      </w:r>
      <w:r w:rsidRPr="00140CD9">
        <w:rPr>
          <w:rFonts w:cs="Arial"/>
          <w:b/>
          <w:bCs/>
          <w:i/>
        </w:rPr>
        <w:t>]</w:t>
      </w:r>
    </w:p>
    <w:p w:rsidR="00BE4073" w:rsidRPr="00140CD9" w:rsidRDefault="00BE4073" w:rsidP="003D16C9">
      <w:pPr>
        <w:autoSpaceDE w:val="0"/>
        <w:autoSpaceDN w:val="0"/>
        <w:adjustRightInd w:val="0"/>
        <w:spacing w:after="0" w:line="240" w:lineRule="auto"/>
        <w:ind w:left="1440"/>
        <w:rPr>
          <w:rFonts w:cs="Arial"/>
          <w:b/>
          <w:i/>
        </w:rPr>
      </w:pPr>
    </w:p>
    <w:p w:rsidR="00BE4073" w:rsidRPr="008A4E4C" w:rsidRDefault="00BE4073" w:rsidP="00BB61D3">
      <w:pPr>
        <w:pStyle w:val="Heading2"/>
        <w:spacing w:after="240"/>
        <w:rPr>
          <w:u w:val="single"/>
        </w:rPr>
      </w:pPr>
      <w:bookmarkStart w:id="9" w:name="_Toc41921191"/>
      <w:r w:rsidRPr="008A4E4C">
        <w:t>3.3 Assignment of Respirators by Task and Location</w:t>
      </w:r>
      <w:bookmarkEnd w:id="9"/>
    </w:p>
    <w:p w:rsidR="00BE4073" w:rsidRPr="008A4E4C" w:rsidRDefault="00BE4073" w:rsidP="00BE4073">
      <w:pPr>
        <w:spacing w:after="0" w:line="240" w:lineRule="auto"/>
        <w:ind w:left="720"/>
        <w:rPr>
          <w:rFonts w:eastAsia="Arial Unicode MS" w:cs="Arial"/>
        </w:rPr>
      </w:pPr>
      <w:r w:rsidRPr="008A4E4C">
        <w:rPr>
          <w:rFonts w:eastAsia="Arial Unicode MS" w:cs="Arial"/>
        </w:rPr>
        <w:t xml:space="preserve">The RPA will use the hazard assessment to assign appropriate types of respirators for use by specific types of personnel during specific procedures or in specific areas of the </w:t>
      </w:r>
      <w:r w:rsidR="001D1574">
        <w:rPr>
          <w:rFonts w:eastAsia="Arial Unicode MS" w:cs="Arial"/>
        </w:rPr>
        <w:t>dental office</w:t>
      </w:r>
      <w:r w:rsidRPr="008A4E4C">
        <w:rPr>
          <w:rFonts w:eastAsia="Arial Unicode MS" w:cs="Arial"/>
        </w:rPr>
        <w:t xml:space="preserve">. These assignments are listed in </w:t>
      </w:r>
      <w:r w:rsidR="00555149">
        <w:rPr>
          <w:rFonts w:eastAsia="Arial Unicode MS" w:cs="Arial"/>
        </w:rPr>
        <w:t>Table 1.</w:t>
      </w:r>
      <w:r w:rsidRPr="008A4E4C">
        <w:rPr>
          <w:rFonts w:eastAsia="Arial Unicode MS" w:cs="Arial"/>
        </w:rPr>
        <w:t xml:space="preserve"> of this RPP.</w:t>
      </w:r>
    </w:p>
    <w:p w:rsidR="00BE4073" w:rsidRPr="008A4E4C" w:rsidRDefault="00BE4073" w:rsidP="00BE4073">
      <w:pPr>
        <w:spacing w:after="0" w:line="240" w:lineRule="auto"/>
        <w:ind w:left="720"/>
        <w:rPr>
          <w:rFonts w:eastAsia="Arial Unicode MS" w:cs="Arial"/>
        </w:rPr>
      </w:pPr>
    </w:p>
    <w:p w:rsidR="00BE4073" w:rsidRPr="008A4E4C" w:rsidRDefault="00BE4073" w:rsidP="00BB61D3">
      <w:pPr>
        <w:pStyle w:val="Heading2"/>
      </w:pPr>
      <w:bookmarkStart w:id="10" w:name="_Toc41921192"/>
      <w:r w:rsidRPr="008A4E4C">
        <w:t>3.4 Updating the Hazard Assessment</w:t>
      </w:r>
      <w:bookmarkEnd w:id="10"/>
    </w:p>
    <w:p w:rsidR="00007EF6" w:rsidRPr="00A623BF" w:rsidRDefault="00BE4073" w:rsidP="0005700F">
      <w:pPr>
        <w:spacing w:before="100" w:beforeAutospacing="1" w:after="100" w:afterAutospacing="1" w:line="240" w:lineRule="auto"/>
        <w:ind w:left="720"/>
        <w:rPr>
          <w:rFonts w:eastAsia="Arial Unicode MS" w:cs="Arial"/>
          <w:spacing w:val="-2"/>
        </w:rPr>
      </w:pPr>
      <w:r w:rsidRPr="00A623BF">
        <w:rPr>
          <w:rFonts w:eastAsia="Arial Unicode MS" w:cs="Arial"/>
          <w:spacing w:val="-2"/>
        </w:rPr>
        <w:t>The RPA will revise and update the hazard assessment any time an employee or supervisor identifies or anticipates a new exposure</w:t>
      </w:r>
      <w:r w:rsidR="00591B67" w:rsidRPr="00A623BF">
        <w:rPr>
          <w:rFonts w:eastAsia="Arial Unicode MS" w:cs="Arial"/>
          <w:spacing w:val="-2"/>
        </w:rPr>
        <w:t xml:space="preserve"> or changes to existing exposures</w:t>
      </w:r>
      <w:r w:rsidR="00E27316">
        <w:rPr>
          <w:rFonts w:eastAsia="Arial Unicode MS" w:cs="Arial"/>
          <w:spacing w:val="-2"/>
        </w:rPr>
        <w:t xml:space="preserve"> or regulatory guidelines</w:t>
      </w:r>
      <w:r w:rsidRPr="00A623BF">
        <w:rPr>
          <w:rFonts w:eastAsia="Arial Unicode MS" w:cs="Arial"/>
          <w:spacing w:val="-2"/>
        </w:rPr>
        <w:t>.</w:t>
      </w:r>
      <w:r w:rsidR="005A718D">
        <w:rPr>
          <w:rFonts w:eastAsia="Arial Unicode MS" w:cs="Arial"/>
          <w:spacing w:val="-2"/>
        </w:rPr>
        <w:t xml:space="preserve">  This update could relate to changes in the spread of infectious disease in the community according to the local public health department.</w:t>
      </w:r>
      <w:r w:rsidR="00591B67" w:rsidRPr="00A623BF">
        <w:rPr>
          <w:rFonts w:eastAsia="Arial Unicode MS" w:cs="Arial"/>
          <w:spacing w:val="-2"/>
        </w:rPr>
        <w:t xml:space="preserve"> </w:t>
      </w:r>
      <w:r w:rsidRPr="00A623BF">
        <w:rPr>
          <w:rFonts w:eastAsia="Arial Unicode MS" w:cs="Arial"/>
          <w:spacing w:val="-2"/>
        </w:rPr>
        <w:t xml:space="preserve">Any employee who believes that respiratory protection is needed during a particular activity must contact </w:t>
      </w:r>
      <w:r w:rsidR="00E27316">
        <w:rPr>
          <w:rFonts w:eastAsia="Arial Unicode MS" w:cs="Arial"/>
          <w:spacing w:val="-2"/>
        </w:rPr>
        <w:t>their</w:t>
      </w:r>
      <w:r w:rsidRPr="00A623BF">
        <w:rPr>
          <w:rFonts w:eastAsia="Arial Unicode MS" w:cs="Arial"/>
          <w:spacing w:val="-2"/>
        </w:rPr>
        <w:t xml:space="preserve"> supervisor or the RPA. The supervisor must contact the RPA whenever respiratory protection is requested. The RPA will assess the potential hazard with the employee and supervisor. If it is determined that respiratory protection is needed, all elements of this program will be in effect for those tasks and the program will be updated accordingly. </w:t>
      </w:r>
    </w:p>
    <w:p w:rsidR="0093086F" w:rsidRPr="000A6624" w:rsidRDefault="00BE4073" w:rsidP="005F5F63">
      <w:pPr>
        <w:pStyle w:val="Heading2"/>
        <w:rPr>
          <w:color w:val="FF0000"/>
        </w:rPr>
      </w:pPr>
      <w:bookmarkStart w:id="11" w:name="_Toc41921193"/>
      <w:r w:rsidRPr="000A6624">
        <w:rPr>
          <w:color w:val="FF0000"/>
        </w:rPr>
        <w:t>3.5 Voluntary Use of Respirators</w:t>
      </w:r>
      <w:bookmarkEnd w:id="11"/>
      <w:r w:rsidRPr="000A6624">
        <w:rPr>
          <w:color w:val="FF0000"/>
        </w:rPr>
        <w:t xml:space="preserve"> </w:t>
      </w:r>
    </w:p>
    <w:p w:rsidR="00BE4073" w:rsidRPr="00140CD9" w:rsidRDefault="00BE4073" w:rsidP="00BE4073">
      <w:pPr>
        <w:spacing w:before="100" w:beforeAutospacing="1" w:after="100" w:afterAutospacing="1" w:line="240" w:lineRule="auto"/>
        <w:ind w:left="720"/>
        <w:rPr>
          <w:rFonts w:eastAsia="Arial Unicode MS" w:cs="Arial"/>
          <w:i/>
          <w:color w:val="000000"/>
          <w:u w:val="single"/>
        </w:rPr>
      </w:pPr>
      <w:r w:rsidRPr="00140CD9">
        <w:rPr>
          <w:rFonts w:eastAsia="Arial Unicode MS" w:cs="Arial"/>
          <w:b/>
          <w:i/>
          <w:color w:val="000000"/>
        </w:rPr>
        <w:t>[You may choose whether or not to allow voluntary use</w:t>
      </w:r>
      <w:r w:rsidR="000F422A" w:rsidRPr="00140CD9">
        <w:rPr>
          <w:rFonts w:eastAsia="Arial Unicode MS" w:cs="Arial"/>
          <w:b/>
          <w:i/>
          <w:color w:val="000000"/>
        </w:rPr>
        <w:t xml:space="preserve"> of respirators</w:t>
      </w:r>
      <w:r w:rsidRPr="00140CD9">
        <w:rPr>
          <w:rFonts w:eastAsia="Arial Unicode MS" w:cs="Arial"/>
          <w:b/>
          <w:i/>
          <w:color w:val="000000"/>
        </w:rPr>
        <w:t xml:space="preserve">. If you do not </w:t>
      </w:r>
      <w:r w:rsidR="00992655" w:rsidRPr="00140CD9">
        <w:rPr>
          <w:rFonts w:eastAsia="Arial Unicode MS" w:cs="Arial"/>
          <w:b/>
          <w:i/>
          <w:color w:val="000000"/>
        </w:rPr>
        <w:t>allow</w:t>
      </w:r>
      <w:r w:rsidR="000F422A" w:rsidRPr="00140CD9">
        <w:rPr>
          <w:rFonts w:eastAsia="Arial Unicode MS" w:cs="Arial"/>
          <w:b/>
          <w:i/>
          <w:color w:val="000000"/>
        </w:rPr>
        <w:t xml:space="preserve"> voluntary respirator use for employees</w:t>
      </w:r>
      <w:r w:rsidRPr="00140CD9">
        <w:rPr>
          <w:rFonts w:eastAsia="Arial Unicode MS" w:cs="Arial"/>
          <w:b/>
          <w:i/>
          <w:color w:val="000000"/>
        </w:rPr>
        <w:t xml:space="preserve">, you may remove this section  </w:t>
      </w:r>
      <w:r w:rsidR="000F422A" w:rsidRPr="00140CD9">
        <w:rPr>
          <w:rFonts w:eastAsia="Arial Unicode MS" w:cs="Arial"/>
          <w:b/>
          <w:i/>
          <w:color w:val="000000"/>
        </w:rPr>
        <w:t xml:space="preserve">from your written </w:t>
      </w:r>
      <w:r w:rsidRPr="00140CD9">
        <w:rPr>
          <w:rFonts w:eastAsia="Arial Unicode MS" w:cs="Arial"/>
          <w:b/>
          <w:i/>
          <w:color w:val="000000"/>
        </w:rPr>
        <w:t>program]</w:t>
      </w:r>
    </w:p>
    <w:p w:rsidR="00BE4073" w:rsidRPr="0093118E" w:rsidRDefault="00BE4073" w:rsidP="00BE4073">
      <w:pPr>
        <w:spacing w:before="100" w:beforeAutospacing="1" w:after="100" w:afterAutospacing="1" w:line="240" w:lineRule="auto"/>
        <w:ind w:left="720"/>
        <w:rPr>
          <w:rFonts w:eastAsia="Arial Unicode MS" w:cs="Arial"/>
        </w:rPr>
      </w:pPr>
      <w:r w:rsidRPr="008A4E4C">
        <w:rPr>
          <w:rFonts w:eastAsia="Arial Unicode MS" w:cs="Arial"/>
        </w:rPr>
        <w:lastRenderedPageBreak/>
        <w:t xml:space="preserve">When the use of a respirator is not required by a substance-specific </w:t>
      </w:r>
      <w:r w:rsidR="000A6624">
        <w:rPr>
          <w:rFonts w:eastAsia="Arial Unicode MS" w:cs="Arial"/>
        </w:rPr>
        <w:t xml:space="preserve">Oregon </w:t>
      </w:r>
      <w:r w:rsidRPr="008A4E4C">
        <w:rPr>
          <w:rFonts w:eastAsia="Arial Unicode MS" w:cs="Arial"/>
        </w:rPr>
        <w:t>OSHA standard</w:t>
      </w:r>
      <w:r w:rsidR="00111D33" w:rsidRPr="000A6624">
        <w:rPr>
          <w:rFonts w:eastAsia="Arial Unicode MS" w:cs="Arial"/>
        </w:rPr>
        <w:t>,</w:t>
      </w:r>
      <w:r w:rsidRPr="008A4E4C">
        <w:rPr>
          <w:rFonts w:eastAsia="Arial Unicode MS" w:cs="Arial"/>
        </w:rPr>
        <w:t xml:space="preserve"> </w:t>
      </w:r>
      <w:r w:rsidR="00591B67" w:rsidRPr="0093118E">
        <w:rPr>
          <w:rFonts w:eastAsia="Arial Unicode MS" w:cs="Arial"/>
        </w:rPr>
        <w:t xml:space="preserve">the OSH Act </w:t>
      </w:r>
      <w:r w:rsidRPr="0093118E">
        <w:rPr>
          <w:rFonts w:eastAsia="Arial Unicode MS" w:cs="Arial"/>
        </w:rPr>
        <w:t xml:space="preserve">or </w:t>
      </w:r>
      <w:r w:rsidR="001D1574">
        <w:rPr>
          <w:rFonts w:eastAsia="Arial Unicode MS" w:cs="Arial"/>
        </w:rPr>
        <w:t>dental office</w:t>
      </w:r>
      <w:r w:rsidRPr="008A4E4C">
        <w:rPr>
          <w:rFonts w:eastAsia="Arial Unicode MS" w:cs="Arial"/>
        </w:rPr>
        <w:t xml:space="preserve"> policies and the RPA has determined that its use is not necessary to protect the health of the </w:t>
      </w:r>
      <w:r w:rsidRPr="0093118E">
        <w:rPr>
          <w:rFonts w:eastAsia="Arial Unicode MS" w:cs="Arial"/>
        </w:rPr>
        <w:t xml:space="preserve">employee, an employee may still request to use a respirator voluntarily. </w:t>
      </w:r>
    </w:p>
    <w:p w:rsidR="0062055D" w:rsidRDefault="00BE4073" w:rsidP="00A80CD8">
      <w:pPr>
        <w:spacing w:after="0" w:line="240" w:lineRule="auto"/>
        <w:ind w:left="720"/>
        <w:rPr>
          <w:rFonts w:cs="Arial"/>
        </w:rPr>
      </w:pPr>
      <w:r w:rsidRPr="0093118E">
        <w:rPr>
          <w:rFonts w:cs="Arial"/>
        </w:rPr>
        <w:t xml:space="preserve">Employees using respirators voluntarily will be provided with the information in </w:t>
      </w:r>
      <w:hyperlink w:anchor="App_D" w:history="1">
        <w:r w:rsidRPr="005B1D64">
          <w:rPr>
            <w:rStyle w:val="Hyperlink"/>
            <w:rFonts w:cs="Arial"/>
          </w:rPr>
          <w:t xml:space="preserve">Appendix D </w:t>
        </w:r>
      </w:hyperlink>
      <w:r w:rsidR="005B1D64">
        <w:rPr>
          <w:rFonts w:cs="Arial"/>
          <w:color w:val="0000FF"/>
        </w:rPr>
        <w:t xml:space="preserve"> </w:t>
      </w:r>
      <w:r w:rsidR="005B1D64">
        <w:rPr>
          <w:rFonts w:cs="Arial"/>
        </w:rPr>
        <w:t>in this RPP.</w:t>
      </w:r>
      <w:r w:rsidRPr="0093118E">
        <w:rPr>
          <w:rFonts w:cs="Arial"/>
        </w:rPr>
        <w:t xml:space="preserve"> </w:t>
      </w:r>
      <w:r w:rsidRPr="0062055D">
        <w:rPr>
          <w:rFonts w:cs="Arial"/>
          <w:b/>
        </w:rPr>
        <w:t xml:space="preserve">If they are using a respirator other than a filtering facepiece respirator, they will also be provided initial medical clearance and required to clean, store, and maintain the respirator </w:t>
      </w:r>
      <w:r w:rsidR="005A4500" w:rsidRPr="0062055D">
        <w:rPr>
          <w:rFonts w:cs="Arial"/>
          <w:b/>
        </w:rPr>
        <w:t xml:space="preserve">as </w:t>
      </w:r>
      <w:r w:rsidRPr="0062055D">
        <w:rPr>
          <w:rFonts w:cs="Arial"/>
          <w:b/>
        </w:rPr>
        <w:t>per the requirements of this RPP</w:t>
      </w:r>
      <w:r w:rsidRPr="0093118E">
        <w:rPr>
          <w:rFonts w:cs="Arial"/>
        </w:rPr>
        <w:t xml:space="preserve">. </w:t>
      </w:r>
    </w:p>
    <w:p w:rsidR="00872990" w:rsidRDefault="00872990" w:rsidP="00A80CD8">
      <w:pPr>
        <w:spacing w:after="0" w:line="240" w:lineRule="auto"/>
        <w:ind w:left="720"/>
        <w:rPr>
          <w:rFonts w:cs="Arial"/>
        </w:rPr>
      </w:pPr>
    </w:p>
    <w:p w:rsidR="00A80CD8" w:rsidRPr="00140CD9" w:rsidRDefault="00A80CD8" w:rsidP="00C63D40">
      <w:pPr>
        <w:spacing w:after="0" w:line="240" w:lineRule="auto"/>
        <w:ind w:left="720"/>
        <w:rPr>
          <w:rFonts w:cs="Arial"/>
          <w:b/>
        </w:rPr>
      </w:pPr>
      <w:r w:rsidRPr="00140CD9">
        <w:rPr>
          <w:rFonts w:cs="Arial"/>
        </w:rPr>
        <w:t>If employees voluntarily using respirators are aware of a change that warrants review of medical clearance or repeat fit testing, they should bring that to the attention of their supervisor</w:t>
      </w:r>
      <w:r w:rsidRPr="00140CD9">
        <w:rPr>
          <w:rFonts w:cs="Arial"/>
          <w:b/>
        </w:rPr>
        <w:t xml:space="preserve">. [You may choose to fit test voluntary users, but this is not required. In the </w:t>
      </w:r>
      <w:r w:rsidR="001D1574" w:rsidRPr="00140CD9">
        <w:rPr>
          <w:rFonts w:cs="Arial"/>
          <w:b/>
        </w:rPr>
        <w:t>dental office</w:t>
      </w:r>
      <w:r w:rsidRPr="00140CD9">
        <w:rPr>
          <w:rFonts w:cs="Arial"/>
          <w:b/>
        </w:rPr>
        <w:t xml:space="preserve"> setting, most voluntary use is by employees who are already included in the RPP and simply choose to wear the same type of respirator more often than is </w:t>
      </w:r>
      <w:r w:rsidR="00DB4CA9" w:rsidRPr="00140CD9">
        <w:rPr>
          <w:rFonts w:cs="Arial"/>
          <w:b/>
        </w:rPr>
        <w:t xml:space="preserve">otherwise </w:t>
      </w:r>
      <w:r w:rsidRPr="00140CD9">
        <w:rPr>
          <w:rFonts w:cs="Arial"/>
          <w:b/>
        </w:rPr>
        <w:t>required. In this case, procedures for voluntary use are not necessary.]</w:t>
      </w:r>
    </w:p>
    <w:p w:rsidR="00BE4073" w:rsidRPr="0093118E" w:rsidRDefault="00A80CD8" w:rsidP="00BB61D3">
      <w:pPr>
        <w:pStyle w:val="Heading1"/>
      </w:pPr>
      <w:bookmarkStart w:id="12" w:name="_Toc41921194"/>
      <w:r w:rsidRPr="0093118E">
        <w:t>4</w:t>
      </w:r>
      <w:r w:rsidR="00BE4073" w:rsidRPr="0093118E">
        <w:t xml:space="preserve">.0 </w:t>
      </w:r>
      <w:r w:rsidR="00BE4073" w:rsidRPr="0093118E">
        <w:tab/>
      </w:r>
      <w:hyperlink w:anchor="Medical" w:history="1">
        <w:r w:rsidR="00BE4073" w:rsidRPr="0093118E">
          <w:t>Medical Evaluation</w:t>
        </w:r>
        <w:bookmarkEnd w:id="12"/>
      </w:hyperlink>
    </w:p>
    <w:p w:rsidR="00BE4073" w:rsidRPr="0093118E" w:rsidRDefault="00BE4073" w:rsidP="00BB61D3">
      <w:pPr>
        <w:tabs>
          <w:tab w:val="left" w:pos="8712"/>
        </w:tabs>
        <w:spacing w:before="100" w:beforeAutospacing="1" w:after="100" w:afterAutospacing="1" w:line="240" w:lineRule="auto"/>
        <w:ind w:left="720"/>
        <w:rPr>
          <w:rFonts w:eastAsia="Arial Unicode MS" w:cs="Arial"/>
        </w:rPr>
      </w:pPr>
      <w:r w:rsidRPr="008A4E4C">
        <w:rPr>
          <w:rFonts w:eastAsia="Arial Unicode MS" w:cs="Arial"/>
        </w:rPr>
        <w:t xml:space="preserve">Employees whose work activities require the use of </w:t>
      </w:r>
      <w:r w:rsidR="009841DB">
        <w:rPr>
          <w:rFonts w:eastAsia="Arial Unicode MS" w:cs="Arial"/>
        </w:rPr>
        <w:t>respirators</w:t>
      </w:r>
      <w:r w:rsidRPr="008A4E4C">
        <w:rPr>
          <w:rFonts w:eastAsia="Arial Unicode MS" w:cs="Arial"/>
        </w:rPr>
        <w:t xml:space="preserve"> </w:t>
      </w:r>
      <w:r w:rsidR="009841DB">
        <w:rPr>
          <w:rFonts w:eastAsia="Arial Unicode MS" w:cs="Arial"/>
        </w:rPr>
        <w:t>must</w:t>
      </w:r>
      <w:r w:rsidRPr="008A4E4C">
        <w:rPr>
          <w:rFonts w:eastAsia="Arial Unicode MS" w:cs="Arial"/>
        </w:rPr>
        <w:t xml:space="preserve"> receive </w:t>
      </w:r>
      <w:r w:rsidRPr="0093118E">
        <w:rPr>
          <w:rFonts w:eastAsia="Arial Unicode MS" w:cs="Arial"/>
        </w:rPr>
        <w:t>medical clearance prior to the use of a respirator and prior to being fit tested for a respirator.</w:t>
      </w:r>
      <w:r w:rsidR="009841DB">
        <w:rPr>
          <w:rFonts w:eastAsia="Arial Unicode MS" w:cs="Arial"/>
        </w:rPr>
        <w:t xml:space="preserve"> </w:t>
      </w:r>
      <w:r w:rsidR="009841DB">
        <w:t>Before employees use respirators, they must have confidential medical evaluations to ensure that their safety or health will not be at risk.</w:t>
      </w:r>
      <w:r w:rsidRPr="0093118E">
        <w:rPr>
          <w:rFonts w:eastAsia="Arial Unicode MS" w:cs="Arial"/>
        </w:rPr>
        <w:t xml:space="preserve"> </w:t>
      </w:r>
      <w:r w:rsidR="009841DB">
        <w:rPr>
          <w:rFonts w:cs="Arial"/>
          <w:b/>
        </w:rPr>
        <w:t xml:space="preserve">Mandatory use of </w:t>
      </w:r>
      <w:r w:rsidR="0062055D" w:rsidRPr="0062055D">
        <w:rPr>
          <w:rFonts w:cs="Arial"/>
          <w:b/>
        </w:rPr>
        <w:t>a filtering facepiece</w:t>
      </w:r>
      <w:r w:rsidR="004919B5">
        <w:rPr>
          <w:rFonts w:cs="Arial"/>
          <w:b/>
        </w:rPr>
        <w:t>,</w:t>
      </w:r>
      <w:r w:rsidR="009841DB">
        <w:rPr>
          <w:rFonts w:cs="Arial"/>
          <w:b/>
        </w:rPr>
        <w:t xml:space="preserve"> </w:t>
      </w:r>
      <w:r w:rsidR="00DB4CA9">
        <w:rPr>
          <w:rFonts w:cs="Arial"/>
          <w:b/>
        </w:rPr>
        <w:t xml:space="preserve">as with any </w:t>
      </w:r>
      <w:r w:rsidR="004919B5">
        <w:rPr>
          <w:rFonts w:cs="Arial"/>
          <w:b/>
        </w:rPr>
        <w:t xml:space="preserve">tight-fitting </w:t>
      </w:r>
      <w:r w:rsidR="009841DB">
        <w:rPr>
          <w:rFonts w:cs="Arial"/>
          <w:b/>
        </w:rPr>
        <w:t>respirator</w:t>
      </w:r>
      <w:r w:rsidR="004919B5">
        <w:rPr>
          <w:rFonts w:cs="Arial"/>
          <w:b/>
        </w:rPr>
        <w:t>,</w:t>
      </w:r>
      <w:r w:rsidR="009841DB">
        <w:rPr>
          <w:rFonts w:cs="Arial"/>
          <w:b/>
        </w:rPr>
        <w:t xml:space="preserve"> requires</w:t>
      </w:r>
      <w:r w:rsidR="0062055D" w:rsidRPr="0062055D">
        <w:rPr>
          <w:rFonts w:cs="Arial"/>
          <w:b/>
        </w:rPr>
        <w:t xml:space="preserve"> </w:t>
      </w:r>
      <w:r w:rsidR="00DB4CA9">
        <w:rPr>
          <w:rFonts w:cs="Arial"/>
          <w:b/>
        </w:rPr>
        <w:t xml:space="preserve">an employee to successfully complete an </w:t>
      </w:r>
      <w:r w:rsidR="0062055D" w:rsidRPr="0062055D">
        <w:rPr>
          <w:rFonts w:cs="Arial"/>
          <w:b/>
        </w:rPr>
        <w:t xml:space="preserve">initial medical </w:t>
      </w:r>
      <w:r w:rsidR="00DB4CA9">
        <w:rPr>
          <w:rFonts w:cs="Arial"/>
          <w:b/>
        </w:rPr>
        <w:t>questionnaire</w:t>
      </w:r>
      <w:r w:rsidR="004919B5">
        <w:rPr>
          <w:rFonts w:cs="Arial"/>
          <w:b/>
        </w:rPr>
        <w:t xml:space="preserve"> as part of the medical evaluation</w:t>
      </w:r>
      <w:r w:rsidR="0062055D">
        <w:rPr>
          <w:rFonts w:cs="Arial"/>
          <w:b/>
        </w:rPr>
        <w:t>.</w:t>
      </w:r>
      <w:r w:rsidR="009841DB">
        <w:rPr>
          <w:rFonts w:cs="Arial"/>
          <w:b/>
        </w:rPr>
        <w:t xml:space="preserve">  </w:t>
      </w:r>
    </w:p>
    <w:p w:rsidR="00C63D40" w:rsidRDefault="00BE4073" w:rsidP="00C63D40">
      <w:pPr>
        <w:tabs>
          <w:tab w:val="left" w:pos="8712"/>
        </w:tabs>
        <w:spacing w:before="100" w:beforeAutospacing="1" w:after="100" w:afterAutospacing="1" w:line="240" w:lineRule="auto"/>
        <w:ind w:left="720"/>
        <w:rPr>
          <w:rFonts w:eastAsia="Arial Unicode MS" w:cs="Arial"/>
          <w:b/>
          <w:i/>
          <w:spacing w:val="-3"/>
        </w:rPr>
      </w:pPr>
      <w:r w:rsidRPr="00A623BF">
        <w:rPr>
          <w:rFonts w:eastAsia="Arial Unicode MS" w:cs="Arial"/>
          <w:spacing w:val="-3"/>
        </w:rPr>
        <w:t xml:space="preserve">Medical evaluations will be performed by a physician or other licensed health care </w:t>
      </w:r>
      <w:r w:rsidR="00336632" w:rsidRPr="00A623BF">
        <w:rPr>
          <w:rFonts w:eastAsia="Arial Unicode MS" w:cs="Arial"/>
          <w:spacing w:val="-3"/>
        </w:rPr>
        <w:t>professional</w:t>
      </w:r>
      <w:r w:rsidRPr="00A623BF">
        <w:rPr>
          <w:rFonts w:eastAsia="Arial Unicode MS" w:cs="Arial"/>
          <w:spacing w:val="-3"/>
        </w:rPr>
        <w:t xml:space="preserve"> (PLHCP)</w:t>
      </w:r>
      <w:r w:rsidR="009841DB">
        <w:rPr>
          <w:rFonts w:eastAsia="Arial Unicode MS" w:cs="Arial"/>
          <w:spacing w:val="-3"/>
        </w:rPr>
        <w:t xml:space="preserve">.  Our office will use the following service for medical evaluations to use a respirator: </w:t>
      </w:r>
      <w:r w:rsidR="009841DB">
        <w:rPr>
          <w:rFonts w:eastAsia="Arial Unicode MS" w:cs="Arial"/>
          <w:b/>
          <w:spacing w:val="-3"/>
        </w:rPr>
        <w:t>{medical evaluation service provider}.</w:t>
      </w:r>
      <w:r w:rsidRPr="00A623BF">
        <w:rPr>
          <w:rFonts w:eastAsia="Arial Unicode MS" w:cs="Arial"/>
          <w:spacing w:val="-3"/>
        </w:rPr>
        <w:t xml:space="preserve"> </w:t>
      </w:r>
      <w:r w:rsidR="009841DB">
        <w:rPr>
          <w:rFonts w:eastAsia="Arial Unicode MS" w:cs="Arial"/>
          <w:spacing w:val="-3"/>
        </w:rPr>
        <w:t xml:space="preserve"> </w:t>
      </w:r>
      <w:r w:rsidR="003918CD">
        <w:rPr>
          <w:rFonts w:eastAsia="Arial Unicode MS" w:cs="Arial"/>
          <w:spacing w:val="-3"/>
        </w:rPr>
        <w:t xml:space="preserve">    </w:t>
      </w:r>
      <w:r w:rsidRPr="00A623BF">
        <w:rPr>
          <w:rFonts w:eastAsia="Arial Unicode MS" w:cs="Arial"/>
          <w:b/>
          <w:i/>
          <w:spacing w:val="-3"/>
        </w:rPr>
        <w:t xml:space="preserve">[This can be the </w:t>
      </w:r>
      <w:r w:rsidR="001D1574">
        <w:rPr>
          <w:rFonts w:eastAsia="Arial Unicode MS" w:cs="Arial"/>
          <w:b/>
          <w:i/>
          <w:spacing w:val="-3"/>
        </w:rPr>
        <w:t>dental office</w:t>
      </w:r>
      <w:r w:rsidRPr="00A623BF">
        <w:rPr>
          <w:rFonts w:eastAsia="Arial Unicode MS" w:cs="Arial"/>
          <w:b/>
          <w:i/>
          <w:spacing w:val="-3"/>
        </w:rPr>
        <w:t xml:space="preserve">’s occupational employee health service or clinic, </w:t>
      </w:r>
      <w:r w:rsidR="003918CD">
        <w:rPr>
          <w:rFonts w:eastAsia="Arial Unicode MS" w:cs="Arial"/>
          <w:b/>
          <w:i/>
          <w:spacing w:val="-3"/>
        </w:rPr>
        <w:t xml:space="preserve">a health clinic in the community, </w:t>
      </w:r>
      <w:r w:rsidRPr="00A623BF">
        <w:rPr>
          <w:rFonts w:eastAsia="Arial Unicode MS" w:cs="Arial"/>
          <w:b/>
          <w:i/>
          <w:spacing w:val="-3"/>
        </w:rPr>
        <w:t>or another provider</w:t>
      </w:r>
      <w:r w:rsidR="009841DB">
        <w:rPr>
          <w:rFonts w:eastAsia="Arial Unicode MS" w:cs="Arial"/>
          <w:b/>
          <w:i/>
          <w:spacing w:val="-3"/>
        </w:rPr>
        <w:t xml:space="preserve">, </w:t>
      </w:r>
      <w:r w:rsidR="003918CD">
        <w:rPr>
          <w:rFonts w:eastAsia="Arial Unicode MS" w:cs="Arial"/>
          <w:b/>
          <w:i/>
          <w:spacing w:val="-3"/>
        </w:rPr>
        <w:t>including</w:t>
      </w:r>
      <w:r w:rsidR="009841DB">
        <w:rPr>
          <w:rFonts w:eastAsia="Arial Unicode MS" w:cs="Arial"/>
          <w:b/>
          <w:i/>
          <w:spacing w:val="-3"/>
        </w:rPr>
        <w:t xml:space="preserve"> an internet-based service</w:t>
      </w:r>
      <w:r w:rsidRPr="00A623BF">
        <w:rPr>
          <w:rFonts w:eastAsia="Arial Unicode MS" w:cs="Arial"/>
          <w:b/>
          <w:i/>
          <w:spacing w:val="-3"/>
        </w:rPr>
        <w:t xml:space="preserve"> of your choice as long as the evaluations are kept medically confidential, conducted by an individual licensed in your state to perform such evaluations, and are provided at no cost to the employee. To ensure the confidentiality of medical information, the medical evaluation should not be conducted by the employee’s immediate supervisor</w:t>
      </w:r>
      <w:r w:rsidR="00336632" w:rsidRPr="00A623BF">
        <w:rPr>
          <w:rFonts w:eastAsia="Arial Unicode MS" w:cs="Arial"/>
          <w:b/>
          <w:i/>
          <w:spacing w:val="-3"/>
        </w:rPr>
        <w:t xml:space="preserve"> and others in the employee’s direct line of authority.</w:t>
      </w:r>
    </w:p>
    <w:p w:rsidR="00C63D40" w:rsidRPr="00C63D40" w:rsidRDefault="00C63D40" w:rsidP="00C63D40">
      <w:pPr>
        <w:tabs>
          <w:tab w:val="left" w:pos="8712"/>
        </w:tabs>
        <w:spacing w:before="100" w:beforeAutospacing="1" w:after="100" w:afterAutospacing="1" w:line="240" w:lineRule="auto"/>
        <w:ind w:left="720"/>
        <w:rPr>
          <w:rFonts w:eastAsia="Arial Unicode MS" w:cs="Arial"/>
          <w:b/>
          <w:i/>
          <w:spacing w:val="-3"/>
        </w:rPr>
      </w:pPr>
      <w:r w:rsidRPr="00C63D40">
        <w:rPr>
          <w:rFonts w:eastAsia="Arial Unicode MS" w:cs="Arial"/>
          <w:b/>
          <w:i/>
          <w:spacing w:val="-3"/>
        </w:rPr>
        <w:t xml:space="preserve">Physicians are not the only health care professionals allowed to perform medical evaluations for respirator use. The PLHCP may be a physician, a registered nurse, a nurse practitioner, a physician assistant, or other licensed health care professional </w:t>
      </w:r>
      <w:r w:rsidRPr="00C63D40">
        <w:rPr>
          <w:rFonts w:eastAsia="Arial Unicode MS" w:cs="Arial"/>
          <w:b/>
          <w:i/>
          <w:spacing w:val="-3"/>
          <w:u w:val="single"/>
        </w:rPr>
        <w:t>acting within the scope of his or her state license, registration, or certification</w:t>
      </w:r>
      <w:r w:rsidRPr="00C63D40">
        <w:rPr>
          <w:rFonts w:eastAsia="Arial Unicode MS" w:cs="Arial"/>
          <w:b/>
          <w:i/>
          <w:spacing w:val="-3"/>
        </w:rPr>
        <w:t xml:space="preserve">. The Respiratory Protection standard allows any PLHCP to administer the medical questionnaire or to conduct the medical examination if doing so is within the scope of the PLHCP’s license. The PLHCP must be legally permitted by his or her professional license to conduct the type of medical evaluation required by the respirator standard. All PLHCPs who participate </w:t>
      </w:r>
      <w:r w:rsidRPr="00C63D40">
        <w:rPr>
          <w:rFonts w:eastAsia="Arial Unicode MS" w:cs="Arial"/>
          <w:b/>
          <w:i/>
          <w:spacing w:val="-3"/>
          <w:u w:val="single"/>
        </w:rPr>
        <w:t>in any aspect</w:t>
      </w:r>
      <w:r w:rsidRPr="00C63D40">
        <w:rPr>
          <w:rFonts w:eastAsia="Arial Unicode MS" w:cs="Arial"/>
          <w:b/>
          <w:i/>
          <w:spacing w:val="-3"/>
        </w:rPr>
        <w:t xml:space="preserve"> of the medical evaluation must be practicing within the scope of their license. </w:t>
      </w:r>
    </w:p>
    <w:p w:rsidR="00BE4073" w:rsidRDefault="00C63D40" w:rsidP="00C63D40">
      <w:pPr>
        <w:tabs>
          <w:tab w:val="left" w:pos="8712"/>
        </w:tabs>
        <w:spacing w:before="100" w:beforeAutospacing="1" w:after="100" w:afterAutospacing="1" w:line="240" w:lineRule="auto"/>
        <w:ind w:left="720"/>
        <w:rPr>
          <w:rFonts w:eastAsia="Arial Unicode MS" w:cs="Arial"/>
          <w:b/>
          <w:i/>
          <w:spacing w:val="-3"/>
        </w:rPr>
      </w:pPr>
      <w:r w:rsidRPr="00C63D40">
        <w:rPr>
          <w:rFonts w:eastAsia="Arial Unicode MS" w:cs="Arial"/>
          <w:b/>
          <w:i/>
          <w:spacing w:val="-3"/>
        </w:rPr>
        <w:t>A dental healthcare provider is advised to obtain written confirmation from their Oregon licensing board stating that their license, registration, or certification qualifies them to evaluate medical questionnaires for respirator use if they wish to perform such service.</w:t>
      </w:r>
      <w:r w:rsidR="00BE4073" w:rsidRPr="00A623BF">
        <w:rPr>
          <w:rFonts w:eastAsia="Arial Unicode MS" w:cs="Arial"/>
          <w:b/>
          <w:i/>
          <w:spacing w:val="-3"/>
        </w:rPr>
        <w:t xml:space="preserve">] </w:t>
      </w:r>
    </w:p>
    <w:p w:rsidR="00BE4073" w:rsidRPr="0093118E" w:rsidRDefault="00BE4073" w:rsidP="00BB61D3">
      <w:pPr>
        <w:tabs>
          <w:tab w:val="left" w:pos="8712"/>
        </w:tabs>
        <w:spacing w:beforeAutospacing="1" w:after="0" w:afterAutospacing="1" w:line="240" w:lineRule="auto"/>
        <w:ind w:left="720"/>
        <w:rPr>
          <w:rFonts w:eastAsia="Arial Unicode MS" w:cs="Arial"/>
        </w:rPr>
      </w:pPr>
      <w:r w:rsidRPr="008A4E4C">
        <w:rPr>
          <w:rFonts w:eastAsia="Arial Unicode MS" w:cs="Arial"/>
        </w:rPr>
        <w:t xml:space="preserve">Before being assigned to work in an area where respirators are required, each employee </w:t>
      </w:r>
      <w:r w:rsidR="00FE01AE">
        <w:rPr>
          <w:rFonts w:eastAsia="Arial Unicode MS" w:cs="Arial"/>
        </w:rPr>
        <w:t>must</w:t>
      </w:r>
      <w:r w:rsidR="00FE01AE" w:rsidRPr="008A4E4C">
        <w:rPr>
          <w:rFonts w:eastAsia="Arial Unicode MS" w:cs="Arial"/>
        </w:rPr>
        <w:t xml:space="preserve"> </w:t>
      </w:r>
      <w:r w:rsidRPr="008A4E4C">
        <w:rPr>
          <w:rFonts w:eastAsia="Arial Unicode MS" w:cs="Arial"/>
        </w:rPr>
        <w:t>complete the</w:t>
      </w:r>
      <w:r w:rsidR="00FE01AE">
        <w:rPr>
          <w:rFonts w:eastAsia="Arial Unicode MS" w:cs="Arial"/>
        </w:rPr>
        <w:t xml:space="preserve"> medical</w:t>
      </w:r>
      <w:r w:rsidRPr="008A4E4C">
        <w:rPr>
          <w:rFonts w:eastAsia="Arial Unicode MS" w:cs="Arial"/>
        </w:rPr>
        <w:t xml:space="preserve"> questionnaire in Appendix C of this RPP and deliver it to </w:t>
      </w:r>
      <w:r w:rsidR="00AB4D17" w:rsidRPr="00140CD9">
        <w:rPr>
          <w:rFonts w:eastAsia="Arial Unicode MS" w:cs="Arial"/>
          <w:b/>
          <w:color w:val="000000"/>
        </w:rPr>
        <w:t>{</w:t>
      </w:r>
      <w:r w:rsidRPr="00140CD9">
        <w:rPr>
          <w:rFonts w:eastAsia="Arial Unicode MS" w:cs="Arial"/>
          <w:b/>
          <w:color w:val="000000"/>
        </w:rPr>
        <w:t>ABC Occupational Health Clinic</w:t>
      </w:r>
      <w:r w:rsidR="00AB4D17" w:rsidRPr="00140CD9">
        <w:rPr>
          <w:rFonts w:eastAsia="Arial Unicode MS" w:cs="Arial"/>
          <w:b/>
          <w:color w:val="000000"/>
        </w:rPr>
        <w:t>}</w:t>
      </w:r>
      <w:r w:rsidRPr="008A4E4C">
        <w:rPr>
          <w:rFonts w:eastAsia="Arial Unicode MS" w:cs="Arial"/>
        </w:rPr>
        <w:t xml:space="preserve">. </w:t>
      </w:r>
      <w:r w:rsidRPr="00140CD9">
        <w:rPr>
          <w:rFonts w:eastAsia="Arial Unicode MS" w:cs="Arial"/>
          <w:b/>
          <w:i/>
          <w:color w:val="000000"/>
        </w:rPr>
        <w:t>[Any other questionnaire may also be used, as long as it includes the same information as the questionnaire provided in</w:t>
      </w:r>
      <w:r w:rsidRPr="008A4E4C">
        <w:rPr>
          <w:rFonts w:eastAsia="Arial Unicode MS" w:cs="Arial"/>
          <w:b/>
          <w:color w:val="FF0000"/>
        </w:rPr>
        <w:t xml:space="preserve"> </w:t>
      </w:r>
      <w:hyperlink w:anchor="App_C" w:history="1">
        <w:r w:rsidRPr="005B1D64">
          <w:rPr>
            <w:rStyle w:val="Hyperlink"/>
            <w:rFonts w:eastAsia="Arial Unicode MS" w:cs="Arial"/>
            <w:b/>
            <w:i/>
          </w:rPr>
          <w:t xml:space="preserve">Appendix C </w:t>
        </w:r>
      </w:hyperlink>
      <w:r w:rsidR="005B1D64">
        <w:rPr>
          <w:rFonts w:eastAsia="Arial Unicode MS" w:cs="Arial"/>
          <w:color w:val="0000FF"/>
        </w:rPr>
        <w:t xml:space="preserve"> </w:t>
      </w:r>
      <w:r w:rsidR="005B1D64" w:rsidRPr="005B1D64">
        <w:rPr>
          <w:rFonts w:eastAsia="Arial Unicode MS" w:cs="Arial"/>
          <w:b/>
          <w:i/>
        </w:rPr>
        <w:t>of this RPP</w:t>
      </w:r>
      <w:r w:rsidRPr="00140CD9">
        <w:rPr>
          <w:rFonts w:eastAsia="Arial Unicode MS" w:cs="Arial"/>
          <w:b/>
          <w:color w:val="000000"/>
        </w:rPr>
        <w:t>.]</w:t>
      </w:r>
      <w:r w:rsidRPr="008A4E4C">
        <w:rPr>
          <w:rFonts w:eastAsia="Arial Unicode MS" w:cs="Arial"/>
          <w:color w:val="FF0000"/>
        </w:rPr>
        <w:t xml:space="preserve"> </w:t>
      </w:r>
      <w:r w:rsidRPr="0093118E">
        <w:rPr>
          <w:rFonts w:eastAsia="Arial Unicode MS" w:cs="Arial"/>
        </w:rPr>
        <w:t>Employees may also speak directly with the PLHCP if they have questions. The PLHCP will be provided</w:t>
      </w:r>
      <w:r w:rsidR="00336632" w:rsidRPr="0093118E">
        <w:rPr>
          <w:rFonts w:eastAsia="Arial Unicode MS" w:cs="Arial"/>
        </w:rPr>
        <w:t xml:space="preserve"> with a copy of th</w:t>
      </w:r>
      <w:r w:rsidR="00FE01AE">
        <w:rPr>
          <w:rFonts w:eastAsia="Arial Unicode MS" w:cs="Arial"/>
        </w:rPr>
        <w:t>is</w:t>
      </w:r>
      <w:r w:rsidR="00336632" w:rsidRPr="0093118E">
        <w:rPr>
          <w:rFonts w:eastAsia="Arial Unicode MS" w:cs="Arial"/>
        </w:rPr>
        <w:t xml:space="preserve"> RPP,</w:t>
      </w:r>
      <w:r w:rsidRPr="0093118E">
        <w:rPr>
          <w:rFonts w:eastAsia="Arial Unicode MS" w:cs="Arial"/>
        </w:rPr>
        <w:t xml:space="preserve"> information from the RPA about </w:t>
      </w:r>
      <w:r w:rsidRPr="0093118E">
        <w:rPr>
          <w:rFonts w:eastAsia="Arial Unicode MS" w:cs="Arial"/>
        </w:rPr>
        <w:lastRenderedPageBreak/>
        <w:t>the type of respiratory protection to be used by employees, duration and frequency of respirator use, expected physical effort, other protective equipment worn, and any expected extremes of temperature or humidity.</w:t>
      </w:r>
    </w:p>
    <w:p w:rsidR="00BE4073" w:rsidRPr="0093118E" w:rsidRDefault="00BE4073" w:rsidP="00BB61D3">
      <w:pPr>
        <w:autoSpaceDE w:val="0"/>
        <w:autoSpaceDN w:val="0"/>
        <w:adjustRightInd w:val="0"/>
        <w:spacing w:after="0" w:line="240" w:lineRule="auto"/>
        <w:ind w:left="720"/>
        <w:rPr>
          <w:rFonts w:cs="Arial"/>
        </w:rPr>
      </w:pPr>
      <w:r w:rsidRPr="0093118E">
        <w:rPr>
          <w:rFonts w:cs="Arial"/>
        </w:rPr>
        <w:t xml:space="preserve">The PLHCP will review completed questionnaires and make a medical determination as to whether the employee can wear a respirator safely. The PLHCP may make this determination based on the questionnaire alone, but may also require a physical examination of the employee and any tests, consultations, or procedures the PLHCP deems are necessary. The PLHCP will provide a </w:t>
      </w:r>
      <w:r w:rsidR="00336632" w:rsidRPr="0093118E">
        <w:rPr>
          <w:rFonts w:cs="Arial"/>
        </w:rPr>
        <w:t>written recommendation to the employer,</w:t>
      </w:r>
      <w:r w:rsidRPr="0093118E">
        <w:rPr>
          <w:rFonts w:cs="Arial"/>
        </w:rPr>
        <w:t xml:space="preserve"> which may clear the employee for all respirator use, or may specify restrictions or limitations on use, such as the type of respirator that may be worn, the duration that it may be worn, and the acceptable level of exertion while wearing the respirator. A copy of this written determination shall also be provided by the PLHCP to the employee. </w:t>
      </w:r>
    </w:p>
    <w:p w:rsidR="00BE4073" w:rsidRPr="008A4E4C" w:rsidRDefault="00BE4073" w:rsidP="00BB61D3">
      <w:pPr>
        <w:autoSpaceDE w:val="0"/>
        <w:autoSpaceDN w:val="0"/>
        <w:adjustRightInd w:val="0"/>
        <w:spacing w:after="0" w:line="240" w:lineRule="auto"/>
        <w:ind w:left="720"/>
        <w:rPr>
          <w:rFonts w:cs="Arial"/>
        </w:rPr>
      </w:pPr>
    </w:p>
    <w:p w:rsidR="00BE4073" w:rsidRPr="008A4E4C" w:rsidRDefault="00BE4073" w:rsidP="00BB61D3">
      <w:pPr>
        <w:autoSpaceDE w:val="0"/>
        <w:autoSpaceDN w:val="0"/>
        <w:adjustRightInd w:val="0"/>
        <w:spacing w:after="0" w:line="240" w:lineRule="auto"/>
        <w:ind w:left="720"/>
        <w:rPr>
          <w:rFonts w:cs="Arial"/>
        </w:rPr>
      </w:pPr>
      <w:r w:rsidRPr="008A4E4C">
        <w:rPr>
          <w:rFonts w:cs="Arial"/>
        </w:rPr>
        <w:t>An additional medical evaluation is required when:</w:t>
      </w:r>
    </w:p>
    <w:p w:rsidR="00BE4073" w:rsidRPr="008A4E4C" w:rsidRDefault="00BE4073" w:rsidP="00BB61D3">
      <w:pPr>
        <w:autoSpaceDE w:val="0"/>
        <w:autoSpaceDN w:val="0"/>
        <w:adjustRightInd w:val="0"/>
        <w:spacing w:after="0" w:line="240" w:lineRule="auto"/>
        <w:ind w:left="720"/>
        <w:rPr>
          <w:rFonts w:cs="Arial"/>
        </w:rPr>
      </w:pPr>
    </w:p>
    <w:p w:rsidR="00BE4073" w:rsidRPr="0093118E" w:rsidRDefault="00BE4073" w:rsidP="00BB61D3">
      <w:pPr>
        <w:numPr>
          <w:ilvl w:val="0"/>
          <w:numId w:val="15"/>
        </w:numPr>
        <w:tabs>
          <w:tab w:val="num" w:pos="-1440"/>
        </w:tabs>
        <w:autoSpaceDE w:val="0"/>
        <w:autoSpaceDN w:val="0"/>
        <w:adjustRightInd w:val="0"/>
        <w:spacing w:after="0" w:line="240" w:lineRule="auto"/>
        <w:ind w:left="1440"/>
        <w:rPr>
          <w:rFonts w:cs="Arial"/>
        </w:rPr>
      </w:pPr>
      <w:r w:rsidRPr="0093118E">
        <w:rPr>
          <w:rFonts w:cs="Arial"/>
        </w:rPr>
        <w:t>The employee reports medical signs or symptoms that are related to the ability to use a respirator.</w:t>
      </w:r>
      <w:r w:rsidR="002C2A9C">
        <w:rPr>
          <w:rFonts w:cs="Arial"/>
        </w:rPr>
        <w:t xml:space="preserve">  Examples include, but are not limited to, developing asthma, experiencing cardiac arrest.</w:t>
      </w:r>
    </w:p>
    <w:p w:rsidR="00BE4073" w:rsidRPr="0093118E" w:rsidRDefault="00BE4073" w:rsidP="00BB61D3">
      <w:pPr>
        <w:numPr>
          <w:ilvl w:val="0"/>
          <w:numId w:val="15"/>
        </w:numPr>
        <w:tabs>
          <w:tab w:val="num" w:pos="-1440"/>
        </w:tabs>
        <w:autoSpaceDE w:val="0"/>
        <w:autoSpaceDN w:val="0"/>
        <w:adjustRightInd w:val="0"/>
        <w:spacing w:after="0" w:line="240" w:lineRule="auto"/>
        <w:ind w:left="1440"/>
        <w:rPr>
          <w:rFonts w:cs="Arial"/>
        </w:rPr>
      </w:pPr>
      <w:r w:rsidRPr="0093118E">
        <w:rPr>
          <w:rFonts w:cs="Arial"/>
        </w:rPr>
        <w:t>A PLHCP</w:t>
      </w:r>
      <w:r w:rsidR="00336632" w:rsidRPr="0093118E">
        <w:rPr>
          <w:rFonts w:cs="Arial"/>
        </w:rPr>
        <w:t>, supervisor, or the RPA</w:t>
      </w:r>
      <w:r w:rsidRPr="0093118E">
        <w:rPr>
          <w:rFonts w:cs="Arial"/>
        </w:rPr>
        <w:t xml:space="preserve"> requests </w:t>
      </w:r>
      <w:r w:rsidR="005A4500" w:rsidRPr="0093118E">
        <w:rPr>
          <w:rFonts w:cs="Arial"/>
        </w:rPr>
        <w:t xml:space="preserve">a </w:t>
      </w:r>
      <w:r w:rsidRPr="0093118E">
        <w:rPr>
          <w:rFonts w:cs="Arial"/>
        </w:rPr>
        <w:t>reevaluation.</w:t>
      </w:r>
    </w:p>
    <w:p w:rsidR="002C2A9C" w:rsidRPr="002C2A9C" w:rsidRDefault="00BE4073" w:rsidP="002C2A9C">
      <w:pPr>
        <w:numPr>
          <w:ilvl w:val="0"/>
          <w:numId w:val="15"/>
        </w:numPr>
        <w:tabs>
          <w:tab w:val="num" w:pos="-1440"/>
        </w:tabs>
        <w:autoSpaceDE w:val="0"/>
        <w:autoSpaceDN w:val="0"/>
        <w:adjustRightInd w:val="0"/>
        <w:spacing w:after="0" w:line="240" w:lineRule="auto"/>
        <w:ind w:left="1440"/>
        <w:rPr>
          <w:rFonts w:cs="Arial"/>
        </w:rPr>
      </w:pPr>
      <w:r w:rsidRPr="0093118E">
        <w:rPr>
          <w:rFonts w:cs="Arial"/>
        </w:rPr>
        <w:t>Observations made during fit testing or program evaluation indicate a need for reevaluation (e.g., the employee experiences claustrophobia or difficulty breathing during the fit test).</w:t>
      </w:r>
    </w:p>
    <w:p w:rsidR="00BE4073" w:rsidRPr="008A4E4C" w:rsidRDefault="00BE4073" w:rsidP="00BB61D3">
      <w:pPr>
        <w:numPr>
          <w:ilvl w:val="0"/>
          <w:numId w:val="15"/>
        </w:numPr>
        <w:tabs>
          <w:tab w:val="num" w:pos="-1440"/>
        </w:tabs>
        <w:autoSpaceDE w:val="0"/>
        <w:autoSpaceDN w:val="0"/>
        <w:adjustRightInd w:val="0"/>
        <w:spacing w:after="0" w:line="240" w:lineRule="auto"/>
        <w:ind w:left="1440"/>
        <w:rPr>
          <w:rFonts w:cs="Arial"/>
        </w:rPr>
      </w:pPr>
      <w:r w:rsidRPr="0093118E">
        <w:rPr>
          <w:rFonts w:cs="Arial"/>
        </w:rPr>
        <w:t>A change occurs in workplace conditions (e.g., physical work effort, protective clothing, or temperature) that may result in a substantial increase in the physiological burden placed on an employee wearing a respirator</w:t>
      </w:r>
      <w:r w:rsidRPr="008A4E4C">
        <w:rPr>
          <w:rFonts w:cs="Arial"/>
        </w:rPr>
        <w:t>.</w:t>
      </w:r>
    </w:p>
    <w:p w:rsidR="00BE4073" w:rsidRPr="00BB61D3" w:rsidRDefault="00BE4073" w:rsidP="00BB61D3">
      <w:pPr>
        <w:pStyle w:val="Heading1"/>
      </w:pPr>
      <w:bookmarkStart w:id="13" w:name="_Toc41921195"/>
      <w:r w:rsidRPr="00BB61D3">
        <w:t xml:space="preserve">5.0 </w:t>
      </w:r>
      <w:r w:rsidRPr="00BB61D3">
        <w:tab/>
      </w:r>
      <w:hyperlink w:anchor="Industrial" w:history="1">
        <w:r w:rsidRPr="00BB61D3">
          <w:t>Fit</w:t>
        </w:r>
      </w:hyperlink>
      <w:r w:rsidRPr="00BB61D3">
        <w:t xml:space="preserve"> Testing</w:t>
      </w:r>
      <w:bookmarkEnd w:id="13"/>
    </w:p>
    <w:p w:rsidR="00BE4073" w:rsidRPr="008A4E4C" w:rsidRDefault="00BE4073" w:rsidP="00BE4073">
      <w:pPr>
        <w:spacing w:after="0" w:line="240" w:lineRule="auto"/>
      </w:pPr>
    </w:p>
    <w:p w:rsidR="00BE4073" w:rsidRPr="009F2DF3" w:rsidRDefault="00BE4073" w:rsidP="00BB61D3">
      <w:pPr>
        <w:autoSpaceDE w:val="0"/>
        <w:autoSpaceDN w:val="0"/>
        <w:adjustRightInd w:val="0"/>
        <w:spacing w:after="0" w:line="240" w:lineRule="auto"/>
        <w:ind w:left="720"/>
        <w:rPr>
          <w:rFonts w:cs="Arial"/>
          <w:b/>
        </w:rPr>
      </w:pPr>
      <w:r w:rsidRPr="008A4E4C">
        <w:rPr>
          <w:rFonts w:cs="Arial"/>
        </w:rPr>
        <w:t xml:space="preserve">Before an employee is required to use any respirator with a tight-fitting facepiece (anything except a PAPR with loose-fitting facepiece, hood, or helmet that does not rely upon a tight-fitting facepiece-to-face </w:t>
      </w:r>
      <w:r w:rsidRPr="009F2DF3">
        <w:rPr>
          <w:rFonts w:cs="Arial"/>
        </w:rPr>
        <w:t xml:space="preserve">seal), </w:t>
      </w:r>
      <w:r w:rsidR="002C2A9C">
        <w:rPr>
          <w:rFonts w:cs="Arial"/>
        </w:rPr>
        <w:t>they</w:t>
      </w:r>
      <w:r w:rsidRPr="009F2DF3">
        <w:rPr>
          <w:rFonts w:cs="Arial"/>
        </w:rPr>
        <w:t xml:space="preserve"> will be fit tested by </w:t>
      </w:r>
      <w:r w:rsidR="00405958" w:rsidRPr="009F2DF3">
        <w:rPr>
          <w:rFonts w:cs="Arial"/>
          <w:b/>
        </w:rPr>
        <w:t>{XXXXXX}</w:t>
      </w:r>
      <w:r w:rsidR="00F7782C">
        <w:rPr>
          <w:rFonts w:cs="Arial"/>
          <w:b/>
        </w:rPr>
        <w:t xml:space="preserve">  </w:t>
      </w:r>
      <w:r w:rsidR="00F7782C" w:rsidRPr="009F2DF3">
        <w:rPr>
          <w:rFonts w:cs="Arial"/>
        </w:rPr>
        <w:t>with the same make, model, style, and size of respirator to be used. Employees who use tight-fitting respirators are not permitted to have facial hair that interferes with the facepiece seal or valve function.</w:t>
      </w:r>
      <w:r w:rsidR="00405958">
        <w:rPr>
          <w:rFonts w:cs="Arial"/>
          <w:b/>
        </w:rPr>
        <w:t xml:space="preserve"> </w:t>
      </w:r>
      <w:r w:rsidRPr="009F2DF3">
        <w:rPr>
          <w:rFonts w:cs="Arial"/>
          <w:b/>
          <w:i/>
        </w:rPr>
        <w:t xml:space="preserve">[Insert who will be doing the fit testing. This may be your employee health or infection control </w:t>
      </w:r>
      <w:r w:rsidR="00F7782C">
        <w:rPr>
          <w:rFonts w:cs="Arial"/>
          <w:b/>
          <w:i/>
        </w:rPr>
        <w:t>manager, a</w:t>
      </w:r>
      <w:r w:rsidRPr="009F2DF3">
        <w:rPr>
          <w:rFonts w:cs="Arial"/>
          <w:b/>
          <w:i/>
        </w:rPr>
        <w:t xml:space="preserve"> supervisor, or an outside consultant. There is no requirement for certification of fit testers</w:t>
      </w:r>
      <w:r w:rsidR="00F7782C">
        <w:rPr>
          <w:rFonts w:cs="Arial"/>
          <w:b/>
          <w:i/>
        </w:rPr>
        <w:t>,</w:t>
      </w:r>
      <w:r w:rsidRPr="009F2DF3">
        <w:rPr>
          <w:rFonts w:cs="Arial"/>
          <w:b/>
          <w:i/>
        </w:rPr>
        <w:t xml:space="preserve"> but you must be sure that the person doing the fit testing understands and follows the fit test protocol and understands how to train the wearer to don the respirator properly and do a user seal check. </w:t>
      </w:r>
      <w:r w:rsidR="00F7782C" w:rsidRPr="00F7782C">
        <w:rPr>
          <w:rFonts w:cs="Arial"/>
          <w:b/>
          <w:i/>
          <w:color w:val="FF0000"/>
        </w:rPr>
        <w:t>Proper donning and doffing of respirators can help prevent infection and disease transmission</w:t>
      </w:r>
      <w:r w:rsidR="00F7782C">
        <w:rPr>
          <w:rFonts w:cs="Arial"/>
          <w:b/>
          <w:i/>
        </w:rPr>
        <w:t xml:space="preserve">.  </w:t>
      </w:r>
      <w:r w:rsidR="004919B5">
        <w:rPr>
          <w:rFonts w:cs="Arial"/>
          <w:b/>
          <w:i/>
        </w:rPr>
        <w:t>As much as</w:t>
      </w:r>
      <w:r w:rsidRPr="009F2DF3">
        <w:rPr>
          <w:rFonts w:cs="Arial"/>
          <w:b/>
          <w:i/>
        </w:rPr>
        <w:t xml:space="preserve"> </w:t>
      </w:r>
      <w:r w:rsidR="00F7782C">
        <w:rPr>
          <w:rFonts w:cs="Arial"/>
          <w:b/>
          <w:i/>
        </w:rPr>
        <w:t>40</w:t>
      </w:r>
      <w:r w:rsidRPr="009F2DF3">
        <w:rPr>
          <w:rFonts w:cs="Arial"/>
          <w:b/>
          <w:i/>
        </w:rPr>
        <w:t xml:space="preserve"> minutes per person </w:t>
      </w:r>
      <w:r w:rsidR="004919B5">
        <w:rPr>
          <w:rFonts w:cs="Arial"/>
          <w:b/>
          <w:i/>
        </w:rPr>
        <w:t>may</w:t>
      </w:r>
      <w:r w:rsidR="00F7782C">
        <w:rPr>
          <w:rFonts w:cs="Arial"/>
          <w:b/>
          <w:i/>
        </w:rPr>
        <w:t xml:space="preserve"> </w:t>
      </w:r>
      <w:r w:rsidRPr="009F2DF3">
        <w:rPr>
          <w:rFonts w:cs="Arial"/>
          <w:b/>
          <w:i/>
        </w:rPr>
        <w:t>be needed to show the employee how to put the respirator on, position it, and assess its comfort, perform the user seal check, and complete the fit testing. Providing these instructions during fit testing is considered a review and may not constitute the subject's formal training on respirator use.]</w:t>
      </w:r>
      <w:r w:rsidRPr="009F2DF3">
        <w:rPr>
          <w:rFonts w:cs="Arial"/>
          <w:b/>
        </w:rPr>
        <w:t xml:space="preserve"> </w:t>
      </w:r>
    </w:p>
    <w:p w:rsidR="00BE4073" w:rsidRPr="008A4E4C" w:rsidRDefault="00BE4073" w:rsidP="00BB61D3">
      <w:pPr>
        <w:autoSpaceDE w:val="0"/>
        <w:autoSpaceDN w:val="0"/>
        <w:adjustRightInd w:val="0"/>
        <w:spacing w:after="0" w:line="240" w:lineRule="auto"/>
        <w:ind w:left="720"/>
        <w:rPr>
          <w:rFonts w:cs="Arial"/>
        </w:rPr>
      </w:pPr>
    </w:p>
    <w:p w:rsidR="00BE4073" w:rsidRPr="008A4E4C" w:rsidRDefault="00BE4073" w:rsidP="00BB61D3">
      <w:pPr>
        <w:autoSpaceDE w:val="0"/>
        <w:autoSpaceDN w:val="0"/>
        <w:adjustRightInd w:val="0"/>
        <w:spacing w:after="0" w:line="240" w:lineRule="auto"/>
        <w:ind w:left="720"/>
        <w:rPr>
          <w:rFonts w:cs="Arial"/>
        </w:rPr>
      </w:pPr>
      <w:r w:rsidRPr="008A4E4C">
        <w:rPr>
          <w:rFonts w:cs="Arial"/>
        </w:rPr>
        <w:t>All employees who must wear respiratory protection shall receive medical clearance before fit testing is performed or the respirator is worn. Fit tests will be provided at the time of initial assignment and annually thereafter. Additional fit tests will be provided whenever the employee experiences or the supervisor or RPA observes physical changes that could affect respirator fit. These changes include, but are not limited to, facial scarring, dental changes, cosmetic surgery, or an obvious change in body weight.</w:t>
      </w:r>
    </w:p>
    <w:p w:rsidR="00BE4073" w:rsidRPr="008A4E4C" w:rsidRDefault="00BE4073" w:rsidP="00BB61D3">
      <w:pPr>
        <w:autoSpaceDE w:val="0"/>
        <w:autoSpaceDN w:val="0"/>
        <w:adjustRightInd w:val="0"/>
        <w:spacing w:after="0" w:line="240" w:lineRule="auto"/>
        <w:ind w:left="720"/>
        <w:rPr>
          <w:rFonts w:cs="Arial"/>
        </w:rPr>
      </w:pPr>
    </w:p>
    <w:p w:rsidR="00BE4073" w:rsidRPr="00140CD9" w:rsidRDefault="00BE4073" w:rsidP="00BB61D3">
      <w:pPr>
        <w:autoSpaceDE w:val="0"/>
        <w:autoSpaceDN w:val="0"/>
        <w:adjustRightInd w:val="0"/>
        <w:spacing w:after="0" w:line="240" w:lineRule="auto"/>
        <w:ind w:left="720"/>
        <w:rPr>
          <w:rFonts w:cs="Arial"/>
          <w:i/>
          <w:color w:val="000000"/>
          <w:spacing w:val="-2"/>
        </w:rPr>
      </w:pPr>
      <w:r w:rsidRPr="00A623BF">
        <w:rPr>
          <w:rFonts w:cs="Arial"/>
          <w:spacing w:val="-2"/>
        </w:rPr>
        <w:t xml:space="preserve">Employees who will be using only a PAPR with loose-fitting facepiece, hood, or helmet do not need to be fit tested. Any employee who cannot be successfully fit tested with a tight-fitting respirator </w:t>
      </w:r>
      <w:r w:rsidR="00336632" w:rsidRPr="005F5F63">
        <w:rPr>
          <w:rFonts w:cs="Arial"/>
          <w:spacing w:val="-2"/>
        </w:rPr>
        <w:t xml:space="preserve">may </w:t>
      </w:r>
      <w:r w:rsidRPr="00A623BF">
        <w:rPr>
          <w:rFonts w:cs="Arial"/>
          <w:spacing w:val="-2"/>
        </w:rPr>
        <w:t xml:space="preserve">be assigned a PAPR with a loose-fitting facepiece, hood, or helmet for all tasks requiring a respirator. </w:t>
      </w:r>
      <w:r w:rsidRPr="00140CD9">
        <w:rPr>
          <w:rFonts w:cs="Arial"/>
          <w:b/>
          <w:i/>
          <w:color w:val="000000"/>
          <w:spacing w:val="-2"/>
        </w:rPr>
        <w:t xml:space="preserve">[Insert your policy here. </w:t>
      </w:r>
      <w:r w:rsidR="00CA228A" w:rsidRPr="00140CD9">
        <w:rPr>
          <w:rFonts w:cs="Arial"/>
          <w:b/>
          <w:i/>
          <w:color w:val="000000"/>
          <w:spacing w:val="-2"/>
        </w:rPr>
        <w:t xml:space="preserve"> </w:t>
      </w:r>
      <w:r w:rsidR="00E56C3A" w:rsidRPr="00140CD9">
        <w:rPr>
          <w:rFonts w:cs="Arial"/>
          <w:b/>
          <w:i/>
          <w:color w:val="000000"/>
          <w:spacing w:val="-2"/>
        </w:rPr>
        <w:t xml:space="preserve">This may be an option for employees with facial hair or that otherwise can not pass a fit test </w:t>
      </w:r>
      <w:r w:rsidRPr="00140CD9">
        <w:rPr>
          <w:rFonts w:cs="Arial"/>
          <w:b/>
          <w:i/>
          <w:color w:val="000000"/>
          <w:spacing w:val="-2"/>
        </w:rPr>
        <w:t xml:space="preserve">with </w:t>
      </w:r>
      <w:r w:rsidRPr="00140CD9">
        <w:rPr>
          <w:rFonts w:cs="Arial"/>
          <w:b/>
          <w:i/>
          <w:color w:val="000000"/>
          <w:spacing w:val="-2"/>
        </w:rPr>
        <w:lastRenderedPageBreak/>
        <w:t>any of the tight-fitting respirators you have available</w:t>
      </w:r>
      <w:r w:rsidR="00E56C3A" w:rsidRPr="00140CD9">
        <w:rPr>
          <w:rFonts w:cs="Arial"/>
          <w:b/>
          <w:i/>
          <w:color w:val="000000"/>
          <w:spacing w:val="-2"/>
        </w:rPr>
        <w:t>.</w:t>
      </w:r>
      <w:r w:rsidRPr="00140CD9">
        <w:rPr>
          <w:rFonts w:cs="Arial"/>
          <w:b/>
          <w:i/>
          <w:color w:val="000000"/>
          <w:spacing w:val="-2"/>
        </w:rPr>
        <w:t xml:space="preserve"> Providing a PAPR may be the simplest solution, but one that has other costs. You </w:t>
      </w:r>
      <w:r w:rsidR="00405958" w:rsidRPr="00140CD9">
        <w:rPr>
          <w:rFonts w:cs="Arial"/>
          <w:b/>
          <w:i/>
          <w:color w:val="000000"/>
          <w:spacing w:val="-2"/>
        </w:rPr>
        <w:t>must</w:t>
      </w:r>
      <w:r w:rsidRPr="00140CD9">
        <w:rPr>
          <w:rFonts w:cs="Arial"/>
          <w:b/>
          <w:i/>
          <w:color w:val="000000"/>
          <w:spacing w:val="-2"/>
        </w:rPr>
        <w:t xml:space="preserve"> require employees to be clean-shaven where the respirator seals to the face, </w:t>
      </w:r>
      <w:r w:rsidR="00405958" w:rsidRPr="00140CD9">
        <w:rPr>
          <w:rFonts w:cs="Arial"/>
          <w:b/>
          <w:i/>
          <w:color w:val="000000"/>
          <w:spacing w:val="-2"/>
        </w:rPr>
        <w:t>and</w:t>
      </w:r>
      <w:r w:rsidRPr="00140CD9">
        <w:rPr>
          <w:rFonts w:cs="Arial"/>
          <w:b/>
          <w:i/>
          <w:color w:val="000000"/>
          <w:spacing w:val="-2"/>
        </w:rPr>
        <w:t xml:space="preserve"> you must be prepared to enforce that policy. You may also choose to reassign employees who can’t wear tight-fitting respirators to areas without exposure.]</w:t>
      </w:r>
    </w:p>
    <w:p w:rsidR="00FE01AE" w:rsidRDefault="00FE01AE" w:rsidP="00BB61D3">
      <w:pPr>
        <w:autoSpaceDE w:val="0"/>
        <w:autoSpaceDN w:val="0"/>
        <w:adjustRightInd w:val="0"/>
        <w:spacing w:after="0" w:line="240" w:lineRule="auto"/>
        <w:ind w:left="720"/>
        <w:rPr>
          <w:rFonts w:cs="Arial"/>
        </w:rPr>
      </w:pPr>
    </w:p>
    <w:p w:rsidR="00FE01AE" w:rsidRPr="008A4E4C" w:rsidRDefault="00FE01AE" w:rsidP="00BB61D3">
      <w:pPr>
        <w:autoSpaceDE w:val="0"/>
        <w:autoSpaceDN w:val="0"/>
        <w:adjustRightInd w:val="0"/>
        <w:spacing w:after="0" w:line="240" w:lineRule="auto"/>
        <w:ind w:left="720"/>
        <w:rPr>
          <w:rFonts w:cs="Arial"/>
        </w:rPr>
      </w:pPr>
    </w:p>
    <w:p w:rsidR="00BE4073" w:rsidRPr="00CA0A6E" w:rsidRDefault="00BE4073" w:rsidP="00BB61D3">
      <w:pPr>
        <w:autoSpaceDE w:val="0"/>
        <w:autoSpaceDN w:val="0"/>
        <w:adjustRightInd w:val="0"/>
        <w:spacing w:after="0" w:line="240" w:lineRule="auto"/>
        <w:ind w:left="720"/>
        <w:rPr>
          <w:rFonts w:cs="Arial"/>
          <w:b/>
        </w:rPr>
      </w:pPr>
      <w:r w:rsidRPr="00CA0A6E">
        <w:rPr>
          <w:rFonts w:cs="Arial"/>
        </w:rPr>
        <w:t xml:space="preserve">Employees will be offered a selection of several models and sizes of respirators from which they may choose the one that correctly fits and is most acceptable/comfortable. </w:t>
      </w:r>
    </w:p>
    <w:p w:rsidR="00BE4073" w:rsidRPr="009F2DF3" w:rsidRDefault="00BE4073" w:rsidP="00BB61D3">
      <w:pPr>
        <w:autoSpaceDE w:val="0"/>
        <w:autoSpaceDN w:val="0"/>
        <w:adjustRightInd w:val="0"/>
        <w:spacing w:after="0" w:line="240" w:lineRule="auto"/>
        <w:ind w:left="720"/>
        <w:rPr>
          <w:rFonts w:cs="Arial"/>
        </w:rPr>
      </w:pPr>
    </w:p>
    <w:p w:rsidR="00C10689" w:rsidRPr="00140CD9" w:rsidRDefault="00BE4073" w:rsidP="0060742C">
      <w:pPr>
        <w:autoSpaceDE w:val="0"/>
        <w:autoSpaceDN w:val="0"/>
        <w:adjustRightInd w:val="0"/>
        <w:spacing w:after="0" w:line="240" w:lineRule="auto"/>
        <w:ind w:left="720"/>
        <w:rPr>
          <w:rFonts w:cs="Arial"/>
        </w:rPr>
      </w:pPr>
      <w:r w:rsidRPr="009F2DF3">
        <w:rPr>
          <w:rFonts w:cs="Arial"/>
        </w:rPr>
        <w:t xml:space="preserve">A qualitative fit test </w:t>
      </w:r>
      <w:r w:rsidR="00DC26BA" w:rsidRPr="009F2DF3">
        <w:rPr>
          <w:rFonts w:cs="Arial"/>
        </w:rPr>
        <w:t xml:space="preserve">may </w:t>
      </w:r>
      <w:r w:rsidRPr="009F2DF3">
        <w:rPr>
          <w:rFonts w:cs="Arial"/>
        </w:rPr>
        <w:t>be used for all wearers of half mask APRs, including filtering facepiece respirators with N95</w:t>
      </w:r>
      <w:r w:rsidR="00405958">
        <w:rPr>
          <w:rFonts w:cs="Arial"/>
        </w:rPr>
        <w:t>, R95, P95,</w:t>
      </w:r>
      <w:r w:rsidRPr="009F2DF3">
        <w:rPr>
          <w:rFonts w:cs="Arial"/>
        </w:rPr>
        <w:t xml:space="preserve"> or P100 filters and elastomeric APRs. The qualitative test will follow the protocol </w:t>
      </w:r>
      <w:r w:rsidR="00AB4D17" w:rsidRPr="009F2DF3">
        <w:rPr>
          <w:rFonts w:cs="Arial"/>
          <w:b/>
        </w:rPr>
        <w:t>{</w:t>
      </w:r>
      <w:r w:rsidR="00DC26BA" w:rsidRPr="009F2DF3">
        <w:rPr>
          <w:rFonts w:cs="Arial"/>
          <w:b/>
        </w:rPr>
        <w:t>f</w:t>
      </w:r>
      <w:r w:rsidRPr="009F2DF3">
        <w:rPr>
          <w:rFonts w:cs="Arial"/>
          <w:b/>
        </w:rPr>
        <w:t>or saccharine or Bitrex</w:t>
      </w:r>
      <w:r w:rsidRPr="00343CD8">
        <w:rPr>
          <w:rFonts w:cs="Arial"/>
          <w:b/>
        </w:rPr>
        <w:t>®</w:t>
      </w:r>
      <w:r w:rsidRPr="009F2DF3">
        <w:rPr>
          <w:rFonts w:cs="Arial"/>
          <w:b/>
          <w:vertAlign w:val="superscript"/>
        </w:rPr>
        <w:t xml:space="preserve"> </w:t>
      </w:r>
      <w:r w:rsidRPr="009F2DF3">
        <w:rPr>
          <w:rFonts w:cs="Arial"/>
          <w:b/>
        </w:rPr>
        <w:t>solutions</w:t>
      </w:r>
      <w:r w:rsidR="00AB4D17" w:rsidRPr="009F2DF3">
        <w:rPr>
          <w:rFonts w:cs="Arial"/>
          <w:b/>
        </w:rPr>
        <w:t>}</w:t>
      </w:r>
      <w:r w:rsidRPr="009F2DF3">
        <w:rPr>
          <w:rFonts w:cs="Arial"/>
        </w:rPr>
        <w:t xml:space="preserve"> found in </w:t>
      </w:r>
      <w:hyperlink w:anchor="App_A" w:history="1">
        <w:r w:rsidR="005A4500" w:rsidRPr="005B1D64">
          <w:rPr>
            <w:rStyle w:val="Hyperlink"/>
            <w:rFonts w:cs="Arial"/>
          </w:rPr>
          <w:t xml:space="preserve">Appendix A </w:t>
        </w:r>
      </w:hyperlink>
      <w:r w:rsidR="00555149">
        <w:rPr>
          <w:rFonts w:cs="Arial"/>
        </w:rPr>
        <w:t>of this RPP.</w:t>
      </w:r>
      <w:r w:rsidRPr="009F2DF3">
        <w:rPr>
          <w:rFonts w:cs="Arial"/>
        </w:rPr>
        <w:t xml:space="preserve"> </w:t>
      </w:r>
      <w:r w:rsidR="00DC26BA" w:rsidRPr="009F2DF3">
        <w:rPr>
          <w:rFonts w:cs="Arial"/>
        </w:rPr>
        <w:t xml:space="preserve">  </w:t>
      </w:r>
      <w:r w:rsidR="00C10689" w:rsidRPr="00140CD9">
        <w:rPr>
          <w:rFonts w:cs="Arial"/>
        </w:rPr>
        <w:t xml:space="preserve">The </w:t>
      </w:r>
      <w:hyperlink r:id="rId26" w:anchor="app-a-1910-134" w:history="1">
        <w:r w:rsidR="00C10689" w:rsidRPr="00140CD9">
          <w:rPr>
            <w:rStyle w:val="Hyperlink"/>
            <w:rFonts w:cs="Arial"/>
          </w:rPr>
          <w:t xml:space="preserve">Appendix A </w:t>
        </w:r>
        <w:r w:rsidR="00555149" w:rsidRPr="00555149">
          <w:rPr>
            <w:rStyle w:val="Hyperlink"/>
            <w:rFonts w:cs="Arial"/>
          </w:rPr>
          <w:t>of the Oregon-OSHA standard</w:t>
        </w:r>
      </w:hyperlink>
      <w:r w:rsidR="00555149" w:rsidRPr="00140CD9">
        <w:rPr>
          <w:rFonts w:cs="Arial"/>
        </w:rPr>
        <w:t xml:space="preserve"> </w:t>
      </w:r>
      <w:r w:rsidR="00C10689" w:rsidRPr="00140CD9">
        <w:rPr>
          <w:rFonts w:cs="Arial"/>
        </w:rPr>
        <w:t xml:space="preserve">includes additional quantitative fit test protocols.  </w:t>
      </w:r>
    </w:p>
    <w:p w:rsidR="00BE4073" w:rsidRPr="00140CD9" w:rsidRDefault="00DC26BA" w:rsidP="0060742C">
      <w:pPr>
        <w:autoSpaceDE w:val="0"/>
        <w:autoSpaceDN w:val="0"/>
        <w:adjustRightInd w:val="0"/>
        <w:spacing w:after="0" w:line="240" w:lineRule="auto"/>
        <w:ind w:left="720"/>
        <w:rPr>
          <w:rFonts w:cs="Arial"/>
        </w:rPr>
      </w:pPr>
      <w:r w:rsidRPr="009F2DF3">
        <w:rPr>
          <w:rFonts w:cs="Arial"/>
          <w:b/>
          <w:i/>
        </w:rPr>
        <w:t xml:space="preserve"> </w:t>
      </w:r>
      <w:r w:rsidR="00BE4073" w:rsidRPr="009F2DF3">
        <w:rPr>
          <w:rFonts w:cs="Arial"/>
          <w:b/>
          <w:i/>
        </w:rPr>
        <w:t xml:space="preserve">[If you will be using a quantitative test, indicate </w:t>
      </w:r>
      <w:hyperlink r:id="rId27" w:history="1">
        <w:r w:rsidR="00BE4073" w:rsidRPr="009F2DF3">
          <w:rPr>
            <w:rFonts w:cs="Arial"/>
            <w:b/>
            <w:i/>
          </w:rPr>
          <w:t>the chosen protocol</w:t>
        </w:r>
      </w:hyperlink>
      <w:r w:rsidR="00BE4073" w:rsidRPr="009F2DF3">
        <w:rPr>
          <w:rFonts w:cs="Arial"/>
          <w:b/>
          <w:i/>
        </w:rPr>
        <w:t xml:space="preserve"> from Appendix A of the</w:t>
      </w:r>
      <w:r w:rsidR="00FE01AE" w:rsidRPr="005B1D64">
        <w:rPr>
          <w:rFonts w:cs="Arial"/>
          <w:b/>
          <w:i/>
        </w:rPr>
        <w:t xml:space="preserve"> Oregon</w:t>
      </w:r>
      <w:r w:rsidR="00BE4073" w:rsidRPr="005B1D64">
        <w:rPr>
          <w:rFonts w:cs="Arial"/>
          <w:b/>
          <w:i/>
        </w:rPr>
        <w:t xml:space="preserve"> </w:t>
      </w:r>
      <w:r w:rsidR="00BE4073" w:rsidRPr="009F2DF3">
        <w:rPr>
          <w:rFonts w:cs="Arial"/>
          <w:b/>
          <w:i/>
        </w:rPr>
        <w:t>OSHA standard here</w:t>
      </w:r>
      <w:r w:rsidR="00BE4073" w:rsidRPr="00140CD9">
        <w:rPr>
          <w:rFonts w:cs="Arial"/>
          <w:b/>
          <w:i/>
          <w:color w:val="000000"/>
        </w:rPr>
        <w:t>.]</w:t>
      </w:r>
    </w:p>
    <w:p w:rsidR="00BE4073" w:rsidRPr="00BB61D3" w:rsidRDefault="00BE4073" w:rsidP="00BB61D3">
      <w:pPr>
        <w:pStyle w:val="Heading1"/>
      </w:pPr>
      <w:bookmarkStart w:id="14" w:name="_Toc41921196"/>
      <w:r w:rsidRPr="00BB61D3">
        <w:t xml:space="preserve">6.0 </w:t>
      </w:r>
      <w:r w:rsidRPr="00BB61D3">
        <w:tab/>
      </w:r>
      <w:r w:rsidR="00FE01AE">
        <w:t xml:space="preserve">Annual </w:t>
      </w:r>
      <w:hyperlink w:anchor="Training" w:history="1">
        <w:r w:rsidRPr="00BB61D3">
          <w:t>Training</w:t>
        </w:r>
        <w:bookmarkEnd w:id="14"/>
      </w:hyperlink>
      <w:r w:rsidRPr="00BB61D3">
        <w:t xml:space="preserve"> </w:t>
      </w:r>
    </w:p>
    <w:p w:rsidR="00BE4073" w:rsidRPr="008A4E4C" w:rsidRDefault="00BE4073" w:rsidP="00BB61D3">
      <w:pPr>
        <w:tabs>
          <w:tab w:val="left" w:pos="8550"/>
        </w:tabs>
        <w:spacing w:after="0" w:line="240" w:lineRule="auto"/>
        <w:ind w:left="720"/>
        <w:rPr>
          <w:rFonts w:cs="Arial"/>
        </w:rPr>
      </w:pPr>
    </w:p>
    <w:p w:rsidR="00BE4073" w:rsidRPr="008A4E4C" w:rsidRDefault="00BE4073" w:rsidP="00BB61D3">
      <w:pPr>
        <w:tabs>
          <w:tab w:val="left" w:pos="8550"/>
        </w:tabs>
        <w:spacing w:after="0" w:line="240" w:lineRule="auto"/>
        <w:ind w:left="720"/>
        <w:rPr>
          <w:rFonts w:cs="Arial"/>
        </w:rPr>
      </w:pPr>
      <w:r w:rsidRPr="00AE1A47">
        <w:rPr>
          <w:rFonts w:cs="Arial"/>
          <w:b/>
        </w:rPr>
        <w:t>Annual</w:t>
      </w:r>
      <w:r w:rsidRPr="008A4E4C">
        <w:rPr>
          <w:rFonts w:cs="Arial"/>
        </w:rPr>
        <w:t xml:space="preserve"> training </w:t>
      </w:r>
      <w:r w:rsidR="00FE01AE">
        <w:rPr>
          <w:rFonts w:cs="Arial"/>
        </w:rPr>
        <w:t>must</w:t>
      </w:r>
      <w:r w:rsidR="00FE01AE" w:rsidRPr="008A4E4C">
        <w:rPr>
          <w:rFonts w:cs="Arial"/>
        </w:rPr>
        <w:t xml:space="preserve"> </w:t>
      </w:r>
      <w:r w:rsidRPr="008A4E4C">
        <w:rPr>
          <w:rFonts w:cs="Arial"/>
        </w:rPr>
        <w:t xml:space="preserve">be provided </w:t>
      </w:r>
      <w:r w:rsidR="00FE01AE">
        <w:rPr>
          <w:rFonts w:cs="Arial"/>
        </w:rPr>
        <w:t>to</w:t>
      </w:r>
      <w:r w:rsidR="00FE01AE" w:rsidRPr="008A4E4C">
        <w:rPr>
          <w:rFonts w:cs="Arial"/>
        </w:rPr>
        <w:t xml:space="preserve"> </w:t>
      </w:r>
      <w:r w:rsidRPr="008A4E4C">
        <w:rPr>
          <w:rFonts w:cs="Arial"/>
        </w:rPr>
        <w:t xml:space="preserve">all employees covered by this </w:t>
      </w:r>
      <w:r w:rsidR="00FE01AE">
        <w:rPr>
          <w:rFonts w:cs="Arial"/>
        </w:rPr>
        <w:t xml:space="preserve">respiratory protection </w:t>
      </w:r>
      <w:r w:rsidRPr="008A4E4C">
        <w:rPr>
          <w:rFonts w:cs="Arial"/>
        </w:rPr>
        <w:t>program. T</w:t>
      </w:r>
      <w:r w:rsidR="00FE01AE">
        <w:rPr>
          <w:rFonts w:cs="Arial"/>
        </w:rPr>
        <w:t>his</w:t>
      </w:r>
      <w:r w:rsidRPr="008A4E4C">
        <w:rPr>
          <w:rFonts w:cs="Arial"/>
        </w:rPr>
        <w:t xml:space="preserve"> training will be conducted by </w:t>
      </w:r>
      <w:r w:rsidR="00AB4D17" w:rsidRPr="00140CD9">
        <w:rPr>
          <w:rFonts w:cs="Arial"/>
          <w:b/>
          <w:color w:val="000000"/>
        </w:rPr>
        <w:t>{</w:t>
      </w:r>
      <w:r w:rsidRPr="00140CD9">
        <w:rPr>
          <w:rFonts w:cs="Arial"/>
          <w:b/>
          <w:color w:val="000000"/>
        </w:rPr>
        <w:t>XXXXXXXX</w:t>
      </w:r>
      <w:r w:rsidR="00AB4D17" w:rsidRPr="00140CD9">
        <w:rPr>
          <w:rFonts w:cs="Arial"/>
          <w:b/>
          <w:color w:val="000000"/>
        </w:rPr>
        <w:t>}</w:t>
      </w:r>
      <w:r w:rsidRPr="008A4E4C">
        <w:rPr>
          <w:rFonts w:cs="Arial"/>
          <w:b/>
          <w:color w:val="00FF00"/>
        </w:rPr>
        <w:t xml:space="preserve"> </w:t>
      </w:r>
      <w:r w:rsidRPr="00140CD9">
        <w:rPr>
          <w:rFonts w:cs="Arial"/>
          <w:b/>
          <w:i/>
          <w:color w:val="000000"/>
        </w:rPr>
        <w:t>[Insert who will be doing training]</w:t>
      </w:r>
      <w:r w:rsidRPr="008A4E4C">
        <w:rPr>
          <w:rFonts w:cs="Arial"/>
          <w:b/>
          <w:color w:val="00FF00"/>
        </w:rPr>
        <w:t xml:space="preserve"> </w:t>
      </w:r>
      <w:r w:rsidRPr="008A4E4C">
        <w:rPr>
          <w:rFonts w:cs="Arial"/>
        </w:rPr>
        <w:t>and will include</w:t>
      </w:r>
      <w:r w:rsidR="00C04143">
        <w:rPr>
          <w:rFonts w:cs="Arial"/>
        </w:rPr>
        <w:t>, at a minimum, information about</w:t>
      </w:r>
      <w:r w:rsidRPr="008A4E4C">
        <w:rPr>
          <w:rFonts w:cs="Arial"/>
        </w:rPr>
        <w:t xml:space="preserve"> the following:</w:t>
      </w:r>
    </w:p>
    <w:p w:rsidR="00BE4073" w:rsidRPr="008A4E4C" w:rsidRDefault="00BE4073" w:rsidP="00BB61D3">
      <w:pPr>
        <w:tabs>
          <w:tab w:val="left" w:pos="8550"/>
        </w:tabs>
        <w:spacing w:after="0" w:line="240" w:lineRule="auto"/>
        <w:ind w:left="720"/>
        <w:rPr>
          <w:rFonts w:cs="Arial"/>
        </w:rPr>
      </w:pPr>
    </w:p>
    <w:p w:rsidR="00BE4073" w:rsidRPr="008A4E4C" w:rsidRDefault="00BE4073" w:rsidP="00BB61D3">
      <w:pPr>
        <w:numPr>
          <w:ilvl w:val="0"/>
          <w:numId w:val="16"/>
        </w:numPr>
        <w:tabs>
          <w:tab w:val="num" w:pos="-1440"/>
        </w:tabs>
        <w:autoSpaceDE w:val="0"/>
        <w:autoSpaceDN w:val="0"/>
        <w:adjustRightInd w:val="0"/>
        <w:spacing w:after="0" w:line="240" w:lineRule="auto"/>
        <w:ind w:left="1440"/>
        <w:rPr>
          <w:rFonts w:cs="Arial"/>
        </w:rPr>
      </w:pPr>
      <w:r w:rsidRPr="008A4E4C">
        <w:rPr>
          <w:rFonts w:cs="Arial"/>
        </w:rPr>
        <w:t xml:space="preserve">The general requirements of the OSHA </w:t>
      </w:r>
      <w:r w:rsidR="005A4500" w:rsidRPr="008A4E4C">
        <w:rPr>
          <w:rFonts w:cs="Arial"/>
        </w:rPr>
        <w:t xml:space="preserve">Respiratory Protection </w:t>
      </w:r>
      <w:r w:rsidRPr="008A4E4C">
        <w:rPr>
          <w:rFonts w:cs="Arial"/>
        </w:rPr>
        <w:t>standard.</w:t>
      </w:r>
    </w:p>
    <w:p w:rsidR="00BE4073" w:rsidRPr="009F2DF3" w:rsidRDefault="00BE4073" w:rsidP="00BB61D3">
      <w:pPr>
        <w:numPr>
          <w:ilvl w:val="0"/>
          <w:numId w:val="16"/>
        </w:numPr>
        <w:tabs>
          <w:tab w:val="num" w:pos="-1440"/>
        </w:tabs>
        <w:autoSpaceDE w:val="0"/>
        <w:autoSpaceDN w:val="0"/>
        <w:adjustRightInd w:val="0"/>
        <w:spacing w:after="0" w:line="240" w:lineRule="auto"/>
        <w:ind w:left="1440"/>
        <w:rPr>
          <w:rFonts w:cs="Arial"/>
        </w:rPr>
      </w:pPr>
      <w:r w:rsidRPr="009F2DF3">
        <w:rPr>
          <w:rFonts w:cs="Arial"/>
        </w:rPr>
        <w:t>The specific circumstances under which respirators are to be used.</w:t>
      </w:r>
    </w:p>
    <w:p w:rsidR="004B1499" w:rsidRPr="009F2DF3" w:rsidRDefault="004B1499" w:rsidP="00BB61D3">
      <w:pPr>
        <w:numPr>
          <w:ilvl w:val="0"/>
          <w:numId w:val="16"/>
        </w:numPr>
        <w:tabs>
          <w:tab w:val="num" w:pos="-1440"/>
        </w:tabs>
        <w:autoSpaceDE w:val="0"/>
        <w:autoSpaceDN w:val="0"/>
        <w:adjustRightInd w:val="0"/>
        <w:spacing w:after="0" w:line="240" w:lineRule="auto"/>
        <w:ind w:left="1440"/>
        <w:rPr>
          <w:rFonts w:cs="Arial"/>
        </w:rPr>
      </w:pPr>
      <w:r w:rsidRPr="009F2DF3">
        <w:rPr>
          <w:rFonts w:cs="Arial"/>
        </w:rPr>
        <w:t>Respiratory hazards to which employees are potentially exposed during routine and emergency situations.</w:t>
      </w:r>
    </w:p>
    <w:p w:rsidR="00BE4073" w:rsidRPr="009F2DF3" w:rsidRDefault="00BE4073" w:rsidP="00BB61D3">
      <w:pPr>
        <w:numPr>
          <w:ilvl w:val="0"/>
          <w:numId w:val="16"/>
        </w:numPr>
        <w:tabs>
          <w:tab w:val="num" w:pos="-1440"/>
        </w:tabs>
        <w:autoSpaceDE w:val="0"/>
        <w:autoSpaceDN w:val="0"/>
        <w:adjustRightInd w:val="0"/>
        <w:spacing w:after="0" w:line="240" w:lineRule="auto"/>
        <w:ind w:left="1440"/>
        <w:rPr>
          <w:rFonts w:cs="Arial"/>
        </w:rPr>
      </w:pPr>
      <w:r w:rsidRPr="009F2DF3">
        <w:rPr>
          <w:rFonts w:cs="Arial"/>
        </w:rPr>
        <w:t>Why the respirator is necessary and how proper fit, usage, and maintenance can ensure the protective effect of the respirator</w:t>
      </w:r>
      <w:r w:rsidR="004B1499" w:rsidRPr="009F2DF3">
        <w:rPr>
          <w:rFonts w:cs="Arial"/>
        </w:rPr>
        <w:t xml:space="preserve"> as well as how improper fit, usage or maintenance can compromise the protective effect of the respirator.</w:t>
      </w:r>
    </w:p>
    <w:p w:rsidR="00E45192" w:rsidRPr="00F1567A" w:rsidRDefault="00E45192" w:rsidP="00E45192">
      <w:pPr>
        <w:numPr>
          <w:ilvl w:val="0"/>
          <w:numId w:val="16"/>
        </w:numPr>
        <w:tabs>
          <w:tab w:val="num" w:pos="-1440"/>
        </w:tabs>
        <w:autoSpaceDE w:val="0"/>
        <w:autoSpaceDN w:val="0"/>
        <w:adjustRightInd w:val="0"/>
        <w:spacing w:after="0" w:line="240" w:lineRule="auto"/>
        <w:ind w:left="1440"/>
        <w:rPr>
          <w:rFonts w:cs="Arial"/>
          <w:b/>
        </w:rPr>
      </w:pPr>
      <w:r w:rsidRPr="00F1567A">
        <w:rPr>
          <w:rFonts w:cs="Arial"/>
          <w:b/>
        </w:rPr>
        <w:t>How to properly put on and remove respirators in order to prevent infection and disease transmission.</w:t>
      </w:r>
    </w:p>
    <w:p w:rsidR="00BE4073" w:rsidRPr="009F2DF3" w:rsidRDefault="00BE4073" w:rsidP="00BB61D3">
      <w:pPr>
        <w:numPr>
          <w:ilvl w:val="0"/>
          <w:numId w:val="16"/>
        </w:numPr>
        <w:tabs>
          <w:tab w:val="num" w:pos="-1440"/>
        </w:tabs>
        <w:autoSpaceDE w:val="0"/>
        <w:autoSpaceDN w:val="0"/>
        <w:adjustRightInd w:val="0"/>
        <w:spacing w:after="0" w:line="240" w:lineRule="auto"/>
        <w:ind w:left="1440"/>
        <w:rPr>
          <w:rFonts w:cs="Arial"/>
        </w:rPr>
      </w:pPr>
      <w:r w:rsidRPr="009F2DF3">
        <w:rPr>
          <w:rFonts w:cs="Arial"/>
        </w:rPr>
        <w:t>The limitations and capabilities of the respirators that will be used.</w:t>
      </w:r>
    </w:p>
    <w:p w:rsidR="00BE4073" w:rsidRPr="009F2DF3" w:rsidRDefault="00BE4073" w:rsidP="00BB61D3">
      <w:pPr>
        <w:numPr>
          <w:ilvl w:val="0"/>
          <w:numId w:val="16"/>
        </w:numPr>
        <w:tabs>
          <w:tab w:val="num" w:pos="-1440"/>
        </w:tabs>
        <w:autoSpaceDE w:val="0"/>
        <w:autoSpaceDN w:val="0"/>
        <w:adjustRightInd w:val="0"/>
        <w:spacing w:after="0" w:line="240" w:lineRule="auto"/>
        <w:ind w:left="1440"/>
        <w:rPr>
          <w:rFonts w:cs="Arial"/>
        </w:rPr>
      </w:pPr>
      <w:r w:rsidRPr="009F2DF3">
        <w:rPr>
          <w:rFonts w:cs="Arial"/>
        </w:rPr>
        <w:t>How to effectively use the respirators</w:t>
      </w:r>
      <w:r w:rsidR="004B1499" w:rsidRPr="009F2DF3">
        <w:rPr>
          <w:rFonts w:cs="Arial"/>
        </w:rPr>
        <w:t>, including emergency situations and situations in which the respirator malfunctions.</w:t>
      </w:r>
      <w:r w:rsidRPr="009F2DF3">
        <w:rPr>
          <w:rFonts w:cs="Arial"/>
        </w:rPr>
        <w:t xml:space="preserve"> </w:t>
      </w:r>
    </w:p>
    <w:p w:rsidR="00BE4073" w:rsidRDefault="00BE4073" w:rsidP="00BB61D3">
      <w:pPr>
        <w:numPr>
          <w:ilvl w:val="0"/>
          <w:numId w:val="16"/>
        </w:numPr>
        <w:tabs>
          <w:tab w:val="num" w:pos="-1440"/>
        </w:tabs>
        <w:autoSpaceDE w:val="0"/>
        <w:autoSpaceDN w:val="0"/>
        <w:adjustRightInd w:val="0"/>
        <w:spacing w:after="0" w:line="240" w:lineRule="auto"/>
        <w:ind w:left="1440"/>
        <w:rPr>
          <w:rFonts w:cs="Arial"/>
        </w:rPr>
      </w:pPr>
      <w:r w:rsidRPr="009F2DF3">
        <w:rPr>
          <w:rFonts w:cs="Arial"/>
        </w:rPr>
        <w:t>How to inspect, put on, remove, use, and check the seals of the respirator (for tight-fitting respirators such as N95 filtering facepiece respirators).</w:t>
      </w:r>
    </w:p>
    <w:p w:rsidR="00BE4073" w:rsidRPr="009F2DF3" w:rsidRDefault="00BE4073" w:rsidP="00BB61D3">
      <w:pPr>
        <w:numPr>
          <w:ilvl w:val="0"/>
          <w:numId w:val="16"/>
        </w:numPr>
        <w:tabs>
          <w:tab w:val="num" w:pos="-1440"/>
        </w:tabs>
        <w:autoSpaceDE w:val="0"/>
        <w:autoSpaceDN w:val="0"/>
        <w:adjustRightInd w:val="0"/>
        <w:spacing w:after="0" w:line="240" w:lineRule="auto"/>
        <w:ind w:left="1440"/>
        <w:rPr>
          <w:rFonts w:cs="Arial"/>
        </w:rPr>
      </w:pPr>
      <w:r w:rsidRPr="009F2DF3">
        <w:rPr>
          <w:rFonts w:cs="Arial"/>
        </w:rPr>
        <w:t>The procedures outlined in this program for maintenance, storage, and cleaning or disposal of respirators. Employees who are issued PAPRs shall be instructed in procedures for charging and maintaining the batteries, and for checking the air flow rate.</w:t>
      </w:r>
    </w:p>
    <w:p w:rsidR="00BE4073" w:rsidRPr="009F2DF3" w:rsidRDefault="00BE4073" w:rsidP="00BB61D3">
      <w:pPr>
        <w:numPr>
          <w:ilvl w:val="0"/>
          <w:numId w:val="16"/>
        </w:numPr>
        <w:tabs>
          <w:tab w:val="num" w:pos="-1440"/>
        </w:tabs>
        <w:autoSpaceDE w:val="0"/>
        <w:autoSpaceDN w:val="0"/>
        <w:adjustRightInd w:val="0"/>
        <w:spacing w:after="0" w:line="240" w:lineRule="auto"/>
        <w:ind w:left="1440"/>
        <w:rPr>
          <w:rFonts w:cs="Arial"/>
        </w:rPr>
      </w:pPr>
      <w:r w:rsidRPr="009F2DF3">
        <w:rPr>
          <w:rFonts w:cs="Arial"/>
        </w:rPr>
        <w:t>How to recognize medical signs and symptoms that may limit or prevent the effective use of respirators.</w:t>
      </w:r>
    </w:p>
    <w:p w:rsidR="00BE4073" w:rsidRDefault="00BE4073" w:rsidP="00BB61D3">
      <w:pPr>
        <w:numPr>
          <w:ilvl w:val="0"/>
          <w:numId w:val="16"/>
        </w:numPr>
        <w:tabs>
          <w:tab w:val="num" w:pos="-1440"/>
        </w:tabs>
        <w:autoSpaceDE w:val="0"/>
        <w:autoSpaceDN w:val="0"/>
        <w:adjustRightInd w:val="0"/>
        <w:spacing w:after="0" w:line="240" w:lineRule="auto"/>
        <w:ind w:left="1440"/>
        <w:rPr>
          <w:rFonts w:cs="Arial"/>
        </w:rPr>
      </w:pPr>
      <w:r w:rsidRPr="009F2DF3">
        <w:rPr>
          <w:rFonts w:cs="Arial"/>
        </w:rPr>
        <w:t xml:space="preserve">How and when to decontaminate (or safely dispose of) a respirator that has been contaminated with chemicals or hazardous/infectious </w:t>
      </w:r>
      <w:r w:rsidRPr="008A4E4C">
        <w:rPr>
          <w:rFonts w:cs="Arial"/>
        </w:rPr>
        <w:t>biological materials.</w:t>
      </w:r>
    </w:p>
    <w:p w:rsidR="00BE4073" w:rsidRPr="008A4E4C" w:rsidRDefault="00BE4073" w:rsidP="00BB61D3">
      <w:pPr>
        <w:autoSpaceDE w:val="0"/>
        <w:autoSpaceDN w:val="0"/>
        <w:adjustRightInd w:val="0"/>
        <w:spacing w:after="0" w:line="240" w:lineRule="auto"/>
        <w:ind w:left="720"/>
        <w:rPr>
          <w:rFonts w:cs="Arial"/>
        </w:rPr>
      </w:pPr>
    </w:p>
    <w:p w:rsidR="00BE4073" w:rsidRPr="008A4E4C" w:rsidRDefault="00BE4073" w:rsidP="00BB61D3">
      <w:pPr>
        <w:autoSpaceDE w:val="0"/>
        <w:autoSpaceDN w:val="0"/>
        <w:adjustRightInd w:val="0"/>
        <w:spacing w:after="0" w:line="240" w:lineRule="auto"/>
        <w:ind w:left="720"/>
        <w:rPr>
          <w:rFonts w:cs="Arial"/>
        </w:rPr>
      </w:pPr>
      <w:r w:rsidRPr="008A4E4C">
        <w:rPr>
          <w:rFonts w:cs="Arial"/>
        </w:rPr>
        <w:t>Training shall be provided at the time of initial assignment to respirator use, but before actual use, and annually thereafter.</w:t>
      </w:r>
    </w:p>
    <w:p w:rsidR="00BE4073" w:rsidRPr="008A4E4C" w:rsidRDefault="00BE4073" w:rsidP="00BB61D3">
      <w:pPr>
        <w:autoSpaceDE w:val="0"/>
        <w:autoSpaceDN w:val="0"/>
        <w:adjustRightInd w:val="0"/>
        <w:spacing w:after="0" w:line="240" w:lineRule="auto"/>
        <w:ind w:left="720"/>
        <w:rPr>
          <w:rFonts w:cs="Arial"/>
        </w:rPr>
      </w:pPr>
    </w:p>
    <w:p w:rsidR="00BE4073" w:rsidRPr="008A4E4C" w:rsidRDefault="00BE4073" w:rsidP="00BB61D3">
      <w:pPr>
        <w:autoSpaceDE w:val="0"/>
        <w:autoSpaceDN w:val="0"/>
        <w:adjustRightInd w:val="0"/>
        <w:spacing w:after="0" w:line="240" w:lineRule="auto"/>
        <w:ind w:left="720"/>
        <w:rPr>
          <w:rFonts w:cs="Arial"/>
        </w:rPr>
      </w:pPr>
      <w:r w:rsidRPr="008A4E4C">
        <w:rPr>
          <w:rFonts w:cs="Arial"/>
        </w:rPr>
        <w:t>Additional training will be provided when there is a change in the type of respiratory protection used, or when inadequacies in the employee's knowledge or use of the respirator indicate that he or she has not retained the requisite understanding or skill.</w:t>
      </w:r>
    </w:p>
    <w:p w:rsidR="00BE4073" w:rsidRPr="009F2DF3" w:rsidRDefault="00BE4073" w:rsidP="00BB61D3">
      <w:pPr>
        <w:autoSpaceDE w:val="0"/>
        <w:autoSpaceDN w:val="0"/>
        <w:adjustRightInd w:val="0"/>
        <w:spacing w:after="0" w:line="240" w:lineRule="auto"/>
        <w:ind w:left="720"/>
        <w:rPr>
          <w:rFonts w:cs="Arial"/>
        </w:rPr>
      </w:pPr>
    </w:p>
    <w:p w:rsidR="00BE4073" w:rsidRPr="009F2DF3" w:rsidRDefault="00C04143" w:rsidP="00CA0A6E">
      <w:pPr>
        <w:keepLines/>
        <w:spacing w:after="0" w:line="240" w:lineRule="auto"/>
        <w:ind w:left="720"/>
        <w:rPr>
          <w:rFonts w:cs="Arial"/>
          <w:b/>
        </w:rPr>
      </w:pPr>
      <w:r>
        <w:rPr>
          <w:rFonts w:cs="Arial"/>
        </w:rPr>
        <w:lastRenderedPageBreak/>
        <w:t>F</w:t>
      </w:r>
      <w:r w:rsidR="00BE4073" w:rsidRPr="009F2DF3">
        <w:rPr>
          <w:rFonts w:cs="Arial"/>
        </w:rPr>
        <w:t>it</w:t>
      </w:r>
      <w:r>
        <w:rPr>
          <w:rFonts w:cs="Arial"/>
        </w:rPr>
        <w:t>-</w:t>
      </w:r>
      <w:r w:rsidR="00BE4073" w:rsidRPr="009F2DF3">
        <w:rPr>
          <w:rFonts w:cs="Arial"/>
        </w:rPr>
        <w:t xml:space="preserve">testing </w:t>
      </w:r>
      <w:r>
        <w:rPr>
          <w:rFonts w:cs="Arial"/>
        </w:rPr>
        <w:t>provides an opportunity for hands-on training because the employee will be able to</w:t>
      </w:r>
      <w:r w:rsidR="00BE4073" w:rsidRPr="009F2DF3">
        <w:rPr>
          <w:rFonts w:cs="Arial"/>
        </w:rPr>
        <w:t xml:space="preserve"> handle the respirator, </w:t>
      </w:r>
      <w:r>
        <w:rPr>
          <w:rFonts w:cs="Arial"/>
        </w:rPr>
        <w:t>assess its</w:t>
      </w:r>
      <w:r w:rsidR="00BE4073" w:rsidRPr="009F2DF3">
        <w:rPr>
          <w:rFonts w:cs="Arial"/>
        </w:rPr>
        <w:t xml:space="preserve"> </w:t>
      </w:r>
      <w:r>
        <w:rPr>
          <w:rFonts w:cs="Arial"/>
        </w:rPr>
        <w:t>proper fit</w:t>
      </w:r>
      <w:r w:rsidR="00BE4073" w:rsidRPr="009F2DF3">
        <w:rPr>
          <w:rFonts w:cs="Arial"/>
        </w:rPr>
        <w:t xml:space="preserve">, test its facepiece-to-face seal, wear it in normal air </w:t>
      </w:r>
      <w:r w:rsidR="002A18BB" w:rsidRPr="009F2DF3">
        <w:rPr>
          <w:rFonts w:cs="Arial"/>
        </w:rPr>
        <w:t xml:space="preserve">to familiarize themselves with the respirator, </w:t>
      </w:r>
      <w:r w:rsidR="00BE4073" w:rsidRPr="009F2DF3">
        <w:rPr>
          <w:rFonts w:cs="Arial"/>
        </w:rPr>
        <w:t xml:space="preserve">and finally to wear it in a test atmosphere. Every respirator wearer will receive fitting instructions, including demonstrations and practice in how the respirator should be worn, how to adjust it, and how to perform a user seal check according to the manufacturer’s instructions (see Appendix </w:t>
      </w:r>
      <w:r w:rsidR="00D81F94">
        <w:rPr>
          <w:rFonts w:cs="Arial"/>
        </w:rPr>
        <w:t>B-1</w:t>
      </w:r>
      <w:r w:rsidR="00BE4073" w:rsidRPr="009F2DF3">
        <w:rPr>
          <w:rFonts w:cs="Arial"/>
        </w:rPr>
        <w:t xml:space="preserve"> of this RPP). </w:t>
      </w:r>
      <w:r w:rsidR="00BE4073" w:rsidRPr="009F2DF3">
        <w:rPr>
          <w:rFonts w:cs="Arial"/>
          <w:b/>
          <w:i/>
        </w:rPr>
        <w:t>[</w:t>
      </w:r>
      <w:r w:rsidR="00BE4073" w:rsidRPr="00E45192">
        <w:rPr>
          <w:rFonts w:cs="Arial"/>
          <w:b/>
          <w:i/>
          <w:u w:val="single"/>
        </w:rPr>
        <w:t>Generally, the hands-on training provided during fit testing does not meet the requirements of the standard and a separate training session will be necessary</w:t>
      </w:r>
      <w:r w:rsidR="00BE4073" w:rsidRPr="009F2DF3">
        <w:rPr>
          <w:rFonts w:cs="Arial"/>
          <w:b/>
          <w:i/>
        </w:rPr>
        <w:t xml:space="preserve">. Appendix </w:t>
      </w:r>
      <w:r w:rsidR="00D81F94">
        <w:rPr>
          <w:rFonts w:cs="Arial"/>
          <w:b/>
          <w:i/>
        </w:rPr>
        <w:t>B-1</w:t>
      </w:r>
      <w:r w:rsidR="00BE4073" w:rsidRPr="009F2DF3">
        <w:rPr>
          <w:rFonts w:cs="Arial"/>
          <w:b/>
          <w:i/>
        </w:rPr>
        <w:t xml:space="preserve"> of this RPP currently contains mandatory Appendix B-1 of the </w:t>
      </w:r>
      <w:r w:rsidR="005A4500" w:rsidRPr="009F2DF3">
        <w:rPr>
          <w:rFonts w:cs="Arial"/>
          <w:b/>
          <w:i/>
        </w:rPr>
        <w:t xml:space="preserve">Respiratory Protection </w:t>
      </w:r>
      <w:r w:rsidR="00BE4073" w:rsidRPr="009F2DF3">
        <w:rPr>
          <w:rFonts w:cs="Arial"/>
          <w:b/>
          <w:i/>
        </w:rPr>
        <w:t xml:space="preserve">standard on User Seal Check Procedures. Manufacturers of filtering facepiece respirators often provide their own recommended procedures for user seal checks. You should insert copies of the applicable respirator manufacturers’ instructions for user seal checks in Appendix </w:t>
      </w:r>
      <w:r w:rsidR="00D81F94">
        <w:rPr>
          <w:rFonts w:cs="Arial"/>
          <w:b/>
          <w:i/>
        </w:rPr>
        <w:t>B-1</w:t>
      </w:r>
      <w:r w:rsidR="00BE4073" w:rsidRPr="009F2DF3">
        <w:rPr>
          <w:rFonts w:cs="Arial"/>
          <w:b/>
          <w:i/>
        </w:rPr>
        <w:t xml:space="preserve"> of the RPP.] </w:t>
      </w:r>
    </w:p>
    <w:p w:rsidR="00BE4073" w:rsidRPr="008A4E4C" w:rsidRDefault="00BE4073" w:rsidP="00BB61D3">
      <w:pPr>
        <w:spacing w:after="0" w:line="240" w:lineRule="auto"/>
        <w:ind w:left="720"/>
        <w:rPr>
          <w:rFonts w:cs="Arial"/>
        </w:rPr>
      </w:pPr>
    </w:p>
    <w:p w:rsidR="00BE4073" w:rsidRPr="009F2DF3" w:rsidRDefault="00BE4073" w:rsidP="00BB61D3">
      <w:pPr>
        <w:spacing w:after="0" w:line="240" w:lineRule="auto"/>
        <w:ind w:left="720"/>
        <w:rPr>
          <w:rFonts w:cs="Arial"/>
          <w:b/>
          <w:i/>
        </w:rPr>
      </w:pPr>
      <w:r w:rsidRPr="009F2DF3">
        <w:rPr>
          <w:rFonts w:cs="Arial"/>
        </w:rPr>
        <w:t>Employees will be given the opportunity during training</w:t>
      </w:r>
      <w:r w:rsidR="00AD5B97" w:rsidRPr="009F2DF3">
        <w:rPr>
          <w:rFonts w:cs="Arial"/>
        </w:rPr>
        <w:t>,</w:t>
      </w:r>
      <w:r w:rsidRPr="009F2DF3">
        <w:rPr>
          <w:rFonts w:cs="Arial"/>
        </w:rPr>
        <w:t xml:space="preserve"> </w:t>
      </w:r>
      <w:r w:rsidR="002A18BB" w:rsidRPr="009F2DF3">
        <w:rPr>
          <w:rFonts w:cs="Arial"/>
        </w:rPr>
        <w:t xml:space="preserve">annual retraining and throughout the year </w:t>
      </w:r>
      <w:r w:rsidRPr="009F2DF3">
        <w:rPr>
          <w:rFonts w:cs="Arial"/>
        </w:rPr>
        <w:t>to provide feedback on the effectiveness of the program and suggestions for its improvement.</w:t>
      </w:r>
      <w:r w:rsidR="00E45192">
        <w:rPr>
          <w:rFonts w:cs="Arial"/>
        </w:rPr>
        <w:t xml:space="preserve">  Safety meetings or Safety Committee meetings are good opportunities for providing feedback. </w:t>
      </w:r>
      <w:r w:rsidRPr="009F2DF3">
        <w:rPr>
          <w:rFonts w:cs="Arial"/>
          <w:i/>
        </w:rPr>
        <w:t xml:space="preserve"> </w:t>
      </w:r>
      <w:r w:rsidRPr="009F2DF3">
        <w:rPr>
          <w:rFonts w:cs="Arial"/>
          <w:b/>
          <w:i/>
        </w:rPr>
        <w:t>[The standard requires that you get feedback from employees when evaluating your program and it makes sense to gather the feedback at the annual training. However, you may choose some other mechanism for obtaining feedback.]</w:t>
      </w:r>
    </w:p>
    <w:p w:rsidR="00BE4073" w:rsidRPr="009F2DF3" w:rsidRDefault="00BE4073" w:rsidP="00BB61D3">
      <w:pPr>
        <w:pStyle w:val="Heading1"/>
      </w:pPr>
      <w:bookmarkStart w:id="15" w:name="_Toc41921197"/>
      <w:r w:rsidRPr="009F2DF3">
        <w:t xml:space="preserve">7.0 </w:t>
      </w:r>
      <w:r w:rsidRPr="009F2DF3">
        <w:tab/>
      </w:r>
      <w:hyperlink w:anchor="Industrial" w:history="1">
        <w:r w:rsidRPr="009F2DF3">
          <w:t>Respirator Use</w:t>
        </w:r>
        <w:bookmarkEnd w:id="15"/>
      </w:hyperlink>
    </w:p>
    <w:p w:rsidR="00BE4073" w:rsidRPr="008A4E4C" w:rsidRDefault="00BE4073" w:rsidP="00BE4073">
      <w:pPr>
        <w:spacing w:after="0" w:line="240" w:lineRule="auto"/>
        <w:rPr>
          <w:rFonts w:cs="Arial"/>
        </w:rPr>
      </w:pPr>
    </w:p>
    <w:p w:rsidR="00BE4073" w:rsidRPr="008A4E4C" w:rsidRDefault="00BE4073" w:rsidP="00BB61D3">
      <w:pPr>
        <w:autoSpaceDE w:val="0"/>
        <w:autoSpaceDN w:val="0"/>
        <w:adjustRightInd w:val="0"/>
        <w:spacing w:after="0" w:line="240" w:lineRule="auto"/>
        <w:ind w:left="720"/>
        <w:rPr>
          <w:rFonts w:cs="Arial"/>
        </w:rPr>
      </w:pPr>
      <w:r w:rsidRPr="009F2DF3">
        <w:rPr>
          <w:rFonts w:cs="Arial"/>
        </w:rPr>
        <w:t xml:space="preserve">Employees will </w:t>
      </w:r>
      <w:r w:rsidR="002A18BB" w:rsidRPr="009F2DF3">
        <w:rPr>
          <w:rFonts w:cs="Arial"/>
        </w:rPr>
        <w:t xml:space="preserve">follow procedures for proper use of </w:t>
      </w:r>
      <w:r w:rsidRPr="009F2DF3">
        <w:rPr>
          <w:rFonts w:cs="Arial"/>
        </w:rPr>
        <w:t xml:space="preserve">their respirators under conditions specified by this program and in accord with the training they receive on the use of each particular model or type of respirator. The appropriate types of respirators to be used and the exposure conditions are listed in the respirator selection chart in </w:t>
      </w:r>
      <w:r w:rsidR="00D81F94">
        <w:rPr>
          <w:rFonts w:cs="Arial"/>
        </w:rPr>
        <w:t>Table 1.</w:t>
      </w:r>
      <w:r w:rsidRPr="009F2DF3">
        <w:rPr>
          <w:rFonts w:cs="Arial"/>
        </w:rPr>
        <w:t xml:space="preserve"> of this RPP</w:t>
      </w:r>
      <w:r w:rsidRPr="008A4E4C">
        <w:rPr>
          <w:rFonts w:cs="Arial"/>
        </w:rPr>
        <w:t>.</w:t>
      </w:r>
    </w:p>
    <w:p w:rsidR="00BE4073" w:rsidRPr="008A4E4C" w:rsidRDefault="00BE4073" w:rsidP="00BB61D3">
      <w:pPr>
        <w:autoSpaceDE w:val="0"/>
        <w:autoSpaceDN w:val="0"/>
        <w:adjustRightInd w:val="0"/>
        <w:spacing w:after="0" w:line="240" w:lineRule="auto"/>
        <w:ind w:left="720"/>
        <w:rPr>
          <w:rFonts w:cs="Arial"/>
        </w:rPr>
      </w:pPr>
    </w:p>
    <w:p w:rsidR="00BE4073" w:rsidRPr="008A4E4C" w:rsidRDefault="00BE4073" w:rsidP="00BB61D3">
      <w:pPr>
        <w:autoSpaceDE w:val="0"/>
        <w:autoSpaceDN w:val="0"/>
        <w:adjustRightInd w:val="0"/>
        <w:spacing w:after="0" w:line="240" w:lineRule="auto"/>
        <w:ind w:left="720"/>
        <w:rPr>
          <w:rFonts w:cs="Arial"/>
          <w:snapToGrid w:val="0"/>
        </w:rPr>
      </w:pPr>
      <w:r w:rsidRPr="008A4E4C">
        <w:rPr>
          <w:rFonts w:cs="Arial"/>
          <w:snapToGrid w:val="0"/>
        </w:rPr>
        <w:t xml:space="preserve">Respirators relying on a tight facepiece-to-face seal must not be worn when conditions prevent a good seal. Such conditions may be a beard, long moustache, sideburns, or even razor stubble </w:t>
      </w:r>
      <w:r w:rsidR="00CF35A7">
        <w:rPr>
          <w:rFonts w:cs="Arial"/>
          <w:snapToGrid w:val="0"/>
        </w:rPr>
        <w:t xml:space="preserve">(one day growth) </w:t>
      </w:r>
      <w:r w:rsidRPr="008A4E4C">
        <w:rPr>
          <w:rFonts w:cs="Arial"/>
          <w:snapToGrid w:val="0"/>
        </w:rPr>
        <w:t xml:space="preserve">as well as scars, other facial deformities, piercings, and temple pieces on glasses. In addition, the absence of one or both dentures can seriously affect the fit of a facepiece. </w:t>
      </w:r>
    </w:p>
    <w:p w:rsidR="00BE4073" w:rsidRPr="008A4E4C" w:rsidRDefault="00BE4073" w:rsidP="00BB61D3">
      <w:pPr>
        <w:autoSpaceDE w:val="0"/>
        <w:autoSpaceDN w:val="0"/>
        <w:adjustRightInd w:val="0"/>
        <w:spacing w:after="0" w:line="240" w:lineRule="auto"/>
        <w:ind w:left="720"/>
        <w:rPr>
          <w:rFonts w:cs="Arial"/>
          <w:snapToGrid w:val="0"/>
        </w:rPr>
      </w:pPr>
    </w:p>
    <w:p w:rsidR="00BE4073" w:rsidRPr="00AE1A47" w:rsidRDefault="00BE4073" w:rsidP="00AE1A47">
      <w:pPr>
        <w:autoSpaceDE w:val="0"/>
        <w:autoSpaceDN w:val="0"/>
        <w:adjustRightInd w:val="0"/>
        <w:spacing w:after="0" w:line="240" w:lineRule="auto"/>
        <w:ind w:left="720"/>
        <w:rPr>
          <w:rFonts w:cs="Arial"/>
          <w:snapToGrid w:val="0"/>
          <w:spacing w:val="-2"/>
        </w:rPr>
      </w:pPr>
      <w:r w:rsidRPr="007E658E">
        <w:rPr>
          <w:rFonts w:cs="Arial"/>
          <w:snapToGrid w:val="0"/>
          <w:spacing w:val="-2"/>
        </w:rPr>
        <w:t xml:space="preserve">Employees and supervisors are expected to be diligent in observing practices pertaining to ensuring the safe use of respirators. </w:t>
      </w:r>
      <w:r w:rsidRPr="00E45192">
        <w:rPr>
          <w:rFonts w:cs="Arial"/>
          <w:b/>
          <w:snapToGrid w:val="0"/>
          <w:spacing w:val="-2"/>
        </w:rPr>
        <w:t>To ensure proper protection, the wearer will perform a user seal check, in accord</w:t>
      </w:r>
      <w:r w:rsidR="00521B1E" w:rsidRPr="00E45192">
        <w:rPr>
          <w:rFonts w:cs="Arial"/>
          <w:b/>
          <w:snapToGrid w:val="0"/>
          <w:spacing w:val="-2"/>
        </w:rPr>
        <w:t>ance</w:t>
      </w:r>
      <w:r w:rsidRPr="00E45192">
        <w:rPr>
          <w:rFonts w:cs="Arial"/>
          <w:b/>
          <w:snapToGrid w:val="0"/>
          <w:spacing w:val="-2"/>
        </w:rPr>
        <w:t xml:space="preserve"> with manufacturer’s instructions and the training provided at the time of fit testing, each time he or she puts on a tight-fitting respirator.</w:t>
      </w:r>
      <w:r w:rsidRPr="00E45192">
        <w:rPr>
          <w:rFonts w:cs="Arial"/>
          <w:snapToGrid w:val="0"/>
          <w:spacing w:val="-2"/>
        </w:rPr>
        <w:t xml:space="preserve"> </w:t>
      </w:r>
      <w:r w:rsidRPr="007E658E">
        <w:rPr>
          <w:rFonts w:cs="Arial"/>
          <w:spacing w:val="-2"/>
        </w:rPr>
        <w:t>Employees who wear corrective glasses or other personal protective equipment</w:t>
      </w:r>
      <w:r w:rsidR="002A18BB" w:rsidRPr="007E658E">
        <w:rPr>
          <w:rFonts w:cs="Arial"/>
          <w:spacing w:val="-2"/>
        </w:rPr>
        <w:t xml:space="preserve"> must wear these during their fit testing to ensure</w:t>
      </w:r>
      <w:r w:rsidRPr="007E658E">
        <w:rPr>
          <w:rFonts w:cs="Arial"/>
          <w:spacing w:val="-2"/>
        </w:rPr>
        <w:t xml:space="preserve"> that </w:t>
      </w:r>
      <w:r w:rsidR="002A18BB" w:rsidRPr="007E658E">
        <w:rPr>
          <w:rFonts w:cs="Arial"/>
          <w:spacing w:val="-2"/>
        </w:rPr>
        <w:t xml:space="preserve">it </w:t>
      </w:r>
      <w:r w:rsidRPr="007E658E">
        <w:rPr>
          <w:rFonts w:cs="Arial"/>
          <w:spacing w:val="-2"/>
        </w:rPr>
        <w:t>does not interfere with the facepiece seal.</w:t>
      </w:r>
    </w:p>
    <w:p w:rsidR="00BE4073" w:rsidRPr="009F2DF3" w:rsidRDefault="00BE4073" w:rsidP="00BB61D3">
      <w:pPr>
        <w:autoSpaceDE w:val="0"/>
        <w:autoSpaceDN w:val="0"/>
        <w:adjustRightInd w:val="0"/>
        <w:spacing w:after="0" w:line="240" w:lineRule="auto"/>
        <w:ind w:left="720"/>
        <w:rPr>
          <w:rFonts w:cs="Arial"/>
        </w:rPr>
      </w:pPr>
    </w:p>
    <w:p w:rsidR="00CF35A7" w:rsidRDefault="00BE4073" w:rsidP="00BB61D3">
      <w:pPr>
        <w:autoSpaceDE w:val="0"/>
        <w:autoSpaceDN w:val="0"/>
        <w:adjustRightInd w:val="0"/>
        <w:spacing w:after="0" w:line="240" w:lineRule="auto"/>
        <w:ind w:left="720"/>
        <w:rPr>
          <w:rFonts w:cs="Arial"/>
          <w:b/>
        </w:rPr>
      </w:pPr>
      <w:r w:rsidRPr="009F2DF3">
        <w:rPr>
          <w:rFonts w:cs="Arial"/>
        </w:rPr>
        <w:t xml:space="preserve">When respirators with cartridges are used, the RPA shall determine a cartridge change schedule, which will be included in </w:t>
      </w:r>
      <w:r w:rsidR="00D81F94">
        <w:rPr>
          <w:rFonts w:cs="Arial"/>
        </w:rPr>
        <w:t>Table. 1</w:t>
      </w:r>
      <w:r w:rsidRPr="009F2DF3">
        <w:rPr>
          <w:rFonts w:cs="Arial"/>
        </w:rPr>
        <w:t xml:space="preserve">. Odor or taste may not be used as the primary basis for determining the useful life of a cartridge for gases or vapors. </w:t>
      </w:r>
      <w:r w:rsidR="002A18BB" w:rsidRPr="009F2DF3">
        <w:rPr>
          <w:rFonts w:cs="Arial"/>
        </w:rPr>
        <w:t xml:space="preserve"> In addition to the manufacturer’s recommendations, t</w:t>
      </w:r>
      <w:r w:rsidRPr="009F2DF3">
        <w:rPr>
          <w:rFonts w:cs="Arial"/>
        </w:rPr>
        <w:t xml:space="preserve">he </w:t>
      </w:r>
      <w:hyperlink r:id="rId28" w:history="1">
        <w:r w:rsidRPr="005F5F63">
          <w:rPr>
            <w:rFonts w:cs="Arial"/>
            <w:color w:val="0000FF"/>
            <w:u w:val="single"/>
          </w:rPr>
          <w:t>NIOSH Respirator Selection Logic</w:t>
        </w:r>
      </w:hyperlink>
      <w:r w:rsidRPr="009F2DF3">
        <w:rPr>
          <w:rFonts w:cs="Arial"/>
        </w:rPr>
        <w:t xml:space="preserve"> and </w:t>
      </w:r>
      <w:hyperlink r:id="rId29" w:history="1">
        <w:r w:rsidRPr="005F5F63">
          <w:rPr>
            <w:rFonts w:cs="Arial"/>
            <w:color w:val="0000FF"/>
            <w:u w:val="single"/>
          </w:rPr>
          <w:t>Federal OSHA Respirator e-Tool</w:t>
        </w:r>
      </w:hyperlink>
      <w:r w:rsidRPr="009F2DF3">
        <w:rPr>
          <w:rFonts w:cs="Arial"/>
        </w:rPr>
        <w:t xml:space="preserve"> can aid in the development of a change schedule for cartridges. </w:t>
      </w:r>
      <w:r w:rsidRPr="009F2DF3">
        <w:rPr>
          <w:rFonts w:cs="Arial"/>
          <w:b/>
          <w:i/>
        </w:rPr>
        <w:t xml:space="preserve">[If your facility only has filtering facepiece respirators then you may </w:t>
      </w:r>
      <w:r w:rsidR="00AE1A47">
        <w:rPr>
          <w:rFonts w:cs="Arial"/>
          <w:b/>
          <w:i/>
        </w:rPr>
        <w:t>remove</w:t>
      </w:r>
      <w:r w:rsidRPr="009F2DF3">
        <w:rPr>
          <w:rFonts w:cs="Arial"/>
          <w:b/>
          <w:i/>
        </w:rPr>
        <w:t xml:space="preserve"> this </w:t>
      </w:r>
      <w:r w:rsidR="00AE1A47">
        <w:rPr>
          <w:rFonts w:cs="Arial"/>
          <w:b/>
          <w:i/>
        </w:rPr>
        <w:t>paragraph</w:t>
      </w:r>
      <w:r w:rsidRPr="009F2DF3">
        <w:rPr>
          <w:rFonts w:cs="Arial"/>
          <w:b/>
          <w:i/>
        </w:rPr>
        <w:t>.]</w:t>
      </w:r>
      <w:r w:rsidRPr="009F2DF3">
        <w:rPr>
          <w:rFonts w:cs="Arial"/>
          <w:b/>
        </w:rPr>
        <w:t xml:space="preserve"> </w:t>
      </w:r>
    </w:p>
    <w:p w:rsidR="00CF35A7" w:rsidRDefault="00CF35A7" w:rsidP="00BB61D3">
      <w:pPr>
        <w:autoSpaceDE w:val="0"/>
        <w:autoSpaceDN w:val="0"/>
        <w:adjustRightInd w:val="0"/>
        <w:spacing w:after="0" w:line="240" w:lineRule="auto"/>
        <w:ind w:left="720"/>
        <w:rPr>
          <w:rFonts w:cs="Arial"/>
          <w:b/>
        </w:rPr>
      </w:pPr>
    </w:p>
    <w:p w:rsidR="00007EF6" w:rsidRPr="00140CD9" w:rsidRDefault="00007EF6" w:rsidP="00007EF6">
      <w:pPr>
        <w:autoSpaceDE w:val="0"/>
        <w:autoSpaceDN w:val="0"/>
        <w:adjustRightInd w:val="0"/>
        <w:spacing w:after="0" w:line="240" w:lineRule="auto"/>
        <w:ind w:left="720"/>
        <w:rPr>
          <w:rFonts w:cs="Arial"/>
        </w:rPr>
      </w:pPr>
      <w:r w:rsidRPr="00140CD9">
        <w:rPr>
          <w:rFonts w:cs="Arial"/>
        </w:rPr>
        <w:t>When caring for infectious patients, filtering facepiece respirators will be discarded after each use (i.e., patient encounter) or sooner</w:t>
      </w:r>
      <w:r w:rsidRPr="009F2DF3">
        <w:rPr>
          <w:rFonts w:cs="Arial"/>
        </w:rPr>
        <w:t xml:space="preserve"> if breathing becomes difficult or if the respirator is damaged, soiled, or contaminated</w:t>
      </w:r>
      <w:r w:rsidRPr="00140CD9">
        <w:rPr>
          <w:rFonts w:cs="Arial"/>
        </w:rPr>
        <w:t xml:space="preserve">.  </w:t>
      </w:r>
    </w:p>
    <w:p w:rsidR="00007EF6" w:rsidRPr="00140CD9" w:rsidRDefault="00007EF6" w:rsidP="00007EF6">
      <w:pPr>
        <w:autoSpaceDE w:val="0"/>
        <w:autoSpaceDN w:val="0"/>
        <w:adjustRightInd w:val="0"/>
        <w:spacing w:after="0" w:line="240" w:lineRule="auto"/>
        <w:ind w:left="720"/>
        <w:rPr>
          <w:rFonts w:cs="Arial"/>
        </w:rPr>
      </w:pPr>
    </w:p>
    <w:p w:rsidR="00007EF6" w:rsidRPr="00140CD9" w:rsidRDefault="00007EF6" w:rsidP="00007EF6">
      <w:pPr>
        <w:autoSpaceDE w:val="0"/>
        <w:autoSpaceDN w:val="0"/>
        <w:adjustRightInd w:val="0"/>
        <w:spacing w:after="0" w:line="240" w:lineRule="auto"/>
        <w:ind w:left="720"/>
        <w:rPr>
          <w:rFonts w:cs="Arial"/>
        </w:rPr>
      </w:pPr>
      <w:r w:rsidRPr="00140CD9">
        <w:rPr>
          <w:rFonts w:cs="Arial"/>
        </w:rPr>
        <w:t>A respirator with an exhal</w:t>
      </w:r>
      <w:r w:rsidR="00CF0B40" w:rsidRPr="00140CD9">
        <w:rPr>
          <w:rFonts w:cs="Arial"/>
        </w:rPr>
        <w:t>ation valve may not be used for</w:t>
      </w:r>
      <w:r w:rsidR="00521B1E" w:rsidRPr="00140CD9">
        <w:rPr>
          <w:rFonts w:cs="Arial"/>
        </w:rPr>
        <w:t xml:space="preserve"> procedures requiring sterile</w:t>
      </w:r>
      <w:r w:rsidRPr="00140CD9">
        <w:rPr>
          <w:rFonts w:cs="Arial"/>
        </w:rPr>
        <w:t xml:space="preserve"> field</w:t>
      </w:r>
      <w:r w:rsidR="00521B1E" w:rsidRPr="00140CD9">
        <w:rPr>
          <w:rFonts w:cs="Arial"/>
        </w:rPr>
        <w:t xml:space="preserve">. </w:t>
      </w:r>
      <w:r w:rsidRPr="00140CD9">
        <w:rPr>
          <w:rFonts w:cs="Arial"/>
        </w:rPr>
        <w:t xml:space="preserve"> </w:t>
      </w:r>
      <w:r w:rsidR="00521B1E" w:rsidRPr="00140CD9">
        <w:rPr>
          <w:rFonts w:cs="Arial"/>
        </w:rPr>
        <w:t xml:space="preserve">Similarly, respirators with an exhalation valve should not be used </w:t>
      </w:r>
      <w:r w:rsidRPr="00140CD9">
        <w:rPr>
          <w:rFonts w:cs="Arial"/>
        </w:rPr>
        <w:t xml:space="preserve">for source control of droplets containing infectious pathogens.  </w:t>
      </w:r>
    </w:p>
    <w:p w:rsidR="00007EF6" w:rsidRPr="00140CD9" w:rsidRDefault="00007EF6" w:rsidP="00007EF6">
      <w:pPr>
        <w:autoSpaceDE w:val="0"/>
        <w:autoSpaceDN w:val="0"/>
        <w:adjustRightInd w:val="0"/>
        <w:spacing w:after="0" w:line="240" w:lineRule="auto"/>
        <w:ind w:left="720"/>
        <w:rPr>
          <w:rFonts w:cs="Arial"/>
        </w:rPr>
      </w:pPr>
    </w:p>
    <w:p w:rsidR="00007EF6" w:rsidRDefault="00007EF6" w:rsidP="00BB61D3">
      <w:pPr>
        <w:autoSpaceDE w:val="0"/>
        <w:autoSpaceDN w:val="0"/>
        <w:adjustRightInd w:val="0"/>
        <w:spacing w:after="0" w:line="240" w:lineRule="auto"/>
        <w:ind w:left="720"/>
        <w:rPr>
          <w:rFonts w:cs="Arial"/>
        </w:rPr>
      </w:pPr>
    </w:p>
    <w:p w:rsidR="00BE4073" w:rsidRPr="009F2DF3" w:rsidRDefault="00BE4073" w:rsidP="00BB61D3">
      <w:pPr>
        <w:autoSpaceDE w:val="0"/>
        <w:autoSpaceDN w:val="0"/>
        <w:adjustRightInd w:val="0"/>
        <w:spacing w:after="0" w:line="240" w:lineRule="auto"/>
        <w:ind w:left="720"/>
        <w:rPr>
          <w:rFonts w:cs="Arial"/>
        </w:rPr>
      </w:pPr>
      <w:r w:rsidRPr="009F2DF3">
        <w:rPr>
          <w:rFonts w:cs="Arial"/>
        </w:rPr>
        <w:t xml:space="preserve">Employees must leave the </w:t>
      </w:r>
      <w:r w:rsidR="002A18BB" w:rsidRPr="009F2DF3">
        <w:rPr>
          <w:rFonts w:cs="Arial"/>
        </w:rPr>
        <w:t xml:space="preserve">respirator use </w:t>
      </w:r>
      <w:r w:rsidRPr="009F2DF3">
        <w:rPr>
          <w:rFonts w:cs="Arial"/>
        </w:rPr>
        <w:t>area:</w:t>
      </w:r>
    </w:p>
    <w:p w:rsidR="00BE4073" w:rsidRPr="008A4E4C" w:rsidRDefault="00BE4073" w:rsidP="00BB61D3">
      <w:pPr>
        <w:autoSpaceDE w:val="0"/>
        <w:autoSpaceDN w:val="0"/>
        <w:adjustRightInd w:val="0"/>
        <w:spacing w:after="0" w:line="240" w:lineRule="auto"/>
        <w:ind w:left="720"/>
        <w:rPr>
          <w:rFonts w:cs="Arial"/>
        </w:rPr>
      </w:pPr>
    </w:p>
    <w:p w:rsidR="00BE4073" w:rsidRPr="009F2DF3" w:rsidRDefault="00BE4073" w:rsidP="00BB61D3">
      <w:pPr>
        <w:numPr>
          <w:ilvl w:val="0"/>
          <w:numId w:val="17"/>
        </w:numPr>
        <w:tabs>
          <w:tab w:val="num" w:pos="-1380"/>
        </w:tabs>
        <w:autoSpaceDE w:val="0"/>
        <w:autoSpaceDN w:val="0"/>
        <w:adjustRightInd w:val="0"/>
        <w:spacing w:after="0" w:line="240" w:lineRule="auto"/>
        <w:ind w:left="1500"/>
        <w:rPr>
          <w:rFonts w:cs="Arial"/>
        </w:rPr>
      </w:pPr>
      <w:r w:rsidRPr="009F2DF3">
        <w:rPr>
          <w:rFonts w:cs="Arial"/>
        </w:rPr>
        <w:t>To adjust their respirator if the respirator is</w:t>
      </w:r>
      <w:r w:rsidR="002A18BB" w:rsidRPr="009F2DF3">
        <w:rPr>
          <w:rFonts w:cs="Arial"/>
        </w:rPr>
        <w:t xml:space="preserve"> not fitting correctly or </w:t>
      </w:r>
      <w:r w:rsidRPr="009F2DF3">
        <w:rPr>
          <w:rFonts w:cs="Arial"/>
        </w:rPr>
        <w:t>impeding their ability to work.</w:t>
      </w:r>
    </w:p>
    <w:p w:rsidR="00BE4073" w:rsidRPr="009F2DF3" w:rsidRDefault="00BE4073" w:rsidP="00BB61D3">
      <w:pPr>
        <w:numPr>
          <w:ilvl w:val="0"/>
          <w:numId w:val="17"/>
        </w:numPr>
        <w:tabs>
          <w:tab w:val="num" w:pos="-1380"/>
        </w:tabs>
        <w:autoSpaceDE w:val="0"/>
        <w:autoSpaceDN w:val="0"/>
        <w:adjustRightInd w:val="0"/>
        <w:spacing w:after="0" w:line="240" w:lineRule="auto"/>
        <w:ind w:left="1500"/>
        <w:rPr>
          <w:rFonts w:cs="Arial"/>
        </w:rPr>
      </w:pPr>
      <w:r w:rsidRPr="009F2DF3">
        <w:rPr>
          <w:rFonts w:cs="Arial"/>
        </w:rPr>
        <w:t>To wash their face if the respirator is causing discomfort or rash.</w:t>
      </w:r>
    </w:p>
    <w:p w:rsidR="002A18BB" w:rsidRPr="009F2DF3" w:rsidRDefault="00BE4073" w:rsidP="00BB61D3">
      <w:pPr>
        <w:numPr>
          <w:ilvl w:val="0"/>
          <w:numId w:val="17"/>
        </w:numPr>
        <w:tabs>
          <w:tab w:val="num" w:pos="-1380"/>
        </w:tabs>
        <w:autoSpaceDE w:val="0"/>
        <w:autoSpaceDN w:val="0"/>
        <w:adjustRightInd w:val="0"/>
        <w:spacing w:after="0" w:line="240" w:lineRule="auto"/>
        <w:ind w:left="1500"/>
        <w:rPr>
          <w:rFonts w:cs="Arial"/>
        </w:rPr>
      </w:pPr>
      <w:r w:rsidRPr="009F2DF3">
        <w:rPr>
          <w:rFonts w:cs="Arial"/>
        </w:rPr>
        <w:t>To change the respirator, filters</w:t>
      </w:r>
      <w:r w:rsidR="00AD5B97" w:rsidRPr="009F2DF3">
        <w:rPr>
          <w:rFonts w:cs="Arial"/>
        </w:rPr>
        <w:t>,</w:t>
      </w:r>
      <w:r w:rsidRPr="009F2DF3">
        <w:rPr>
          <w:rFonts w:cs="Arial"/>
        </w:rPr>
        <w:t xml:space="preserve"> cartridges</w:t>
      </w:r>
      <w:r w:rsidR="00AD5B97" w:rsidRPr="009F2DF3">
        <w:rPr>
          <w:rFonts w:cs="Arial"/>
        </w:rPr>
        <w:t>,</w:t>
      </w:r>
      <w:r w:rsidR="002A18BB" w:rsidRPr="009F2DF3">
        <w:rPr>
          <w:rFonts w:cs="Arial"/>
        </w:rPr>
        <w:t xml:space="preserve"> or canister elements.</w:t>
      </w:r>
    </w:p>
    <w:p w:rsidR="00BE4073" w:rsidRPr="00A623BF" w:rsidRDefault="002A18BB" w:rsidP="00BB61D3">
      <w:pPr>
        <w:numPr>
          <w:ilvl w:val="0"/>
          <w:numId w:val="17"/>
        </w:numPr>
        <w:tabs>
          <w:tab w:val="num" w:pos="-1380"/>
        </w:tabs>
        <w:autoSpaceDE w:val="0"/>
        <w:autoSpaceDN w:val="0"/>
        <w:adjustRightInd w:val="0"/>
        <w:spacing w:after="0" w:line="240" w:lineRule="auto"/>
        <w:ind w:left="1500"/>
        <w:rPr>
          <w:rFonts w:cs="Arial"/>
        </w:rPr>
      </w:pPr>
      <w:r w:rsidRPr="00A623BF">
        <w:rPr>
          <w:rFonts w:cs="Arial"/>
        </w:rPr>
        <w:t>To inspect the respirator if it stops functioning as intended, such as detection of vapor or gas breakthrough, changes in breathing resistance or leakage of the facepiece</w:t>
      </w:r>
      <w:r w:rsidR="00352625" w:rsidRPr="00A623BF">
        <w:rPr>
          <w:rFonts w:cs="Arial"/>
        </w:rPr>
        <w:t xml:space="preserve"> (e.g., fogging of eyeglasses)</w:t>
      </w:r>
      <w:r w:rsidR="00BE4073" w:rsidRPr="00A623BF">
        <w:rPr>
          <w:rFonts w:cs="Arial"/>
        </w:rPr>
        <w:t>.</w:t>
      </w:r>
    </w:p>
    <w:p w:rsidR="00BE4073" w:rsidRPr="008A4E4C" w:rsidRDefault="00BE4073" w:rsidP="00BB61D3">
      <w:pPr>
        <w:pStyle w:val="Heading1"/>
      </w:pPr>
      <w:bookmarkStart w:id="16" w:name="_Toc41921198"/>
      <w:r w:rsidRPr="009F2DF3">
        <w:t xml:space="preserve">8.0 </w:t>
      </w:r>
      <w:r w:rsidRPr="009F2DF3">
        <w:tab/>
        <w:t>Storage, Maintenance and Care of Respirators</w:t>
      </w:r>
      <w:bookmarkEnd w:id="16"/>
    </w:p>
    <w:p w:rsidR="00BE4073" w:rsidRPr="009F2DF3" w:rsidRDefault="00BE4073" w:rsidP="00A623BF">
      <w:pPr>
        <w:pStyle w:val="Heading2"/>
        <w:spacing w:before="240"/>
      </w:pPr>
      <w:bookmarkStart w:id="17" w:name="_Toc41921199"/>
      <w:r w:rsidRPr="009F2DF3">
        <w:t xml:space="preserve">8.1 </w:t>
      </w:r>
      <w:hyperlink w:anchor="Storage" w:history="1">
        <w:r w:rsidRPr="009F2DF3">
          <w:t>Storage</w:t>
        </w:r>
      </w:hyperlink>
      <w:r w:rsidR="00352625" w:rsidRPr="009F2DF3">
        <w:t xml:space="preserve"> </w:t>
      </w:r>
      <w:bookmarkEnd w:id="17"/>
    </w:p>
    <w:p w:rsidR="00AD5B97" w:rsidRPr="009F2DF3" w:rsidRDefault="00AD5B97" w:rsidP="00AD5B97">
      <w:pPr>
        <w:ind w:left="720"/>
      </w:pPr>
      <w:r w:rsidRPr="009F2DF3">
        <w:t xml:space="preserve">Reusable respirators </w:t>
      </w:r>
      <w:r w:rsidR="00C21EC3">
        <w:t xml:space="preserve">(elastomeric, PAPRs) </w:t>
      </w:r>
      <w:r w:rsidRPr="009F2DF3">
        <w:t>will be stored in a manner to protect them from damage, contamination, dust, sunlight, extreme temperatures, excessive moisture, and damaging chemicals.</w:t>
      </w:r>
    </w:p>
    <w:p w:rsidR="00611A00" w:rsidRPr="00140CD9" w:rsidRDefault="00611A00" w:rsidP="00611A00">
      <w:pPr>
        <w:autoSpaceDE w:val="0"/>
        <w:autoSpaceDN w:val="0"/>
        <w:adjustRightInd w:val="0"/>
        <w:spacing w:after="0" w:line="240" w:lineRule="auto"/>
        <w:ind w:left="720"/>
        <w:rPr>
          <w:rFonts w:cs="Arial"/>
        </w:rPr>
      </w:pPr>
      <w:r w:rsidRPr="00140CD9">
        <w:rPr>
          <w:rFonts w:cs="Arial"/>
          <w:b/>
          <w:i/>
        </w:rPr>
        <w:t xml:space="preserve">[The RPA must describe the facility policies regarding when FFRs will be used and discarded. This includes polices pertaining to training and procedures to reduce contact transmission and when reuse and extended use of the FFRs by employees are allowed.] </w:t>
      </w:r>
      <w:r w:rsidRPr="00140CD9">
        <w:rPr>
          <w:rFonts w:cs="Arial"/>
        </w:rPr>
        <w:t xml:space="preserve">Disposable filtering facepiece respirators that will be used </w:t>
      </w:r>
      <w:r w:rsidR="00C21EC3" w:rsidRPr="00140CD9">
        <w:rPr>
          <w:rFonts w:cs="Arial"/>
        </w:rPr>
        <w:t xml:space="preserve">again </w:t>
      </w:r>
      <w:r w:rsidRPr="00140CD9">
        <w:rPr>
          <w:rFonts w:cs="Arial"/>
        </w:rPr>
        <w:t xml:space="preserve">in patient care areas should be stored in a breathable container such as a paper bag labeled with the user’s name, as per your program policy </w:t>
      </w:r>
      <w:r w:rsidRPr="00140CD9">
        <w:rPr>
          <w:rFonts w:cs="Arial"/>
          <w:b/>
        </w:rPr>
        <w:t xml:space="preserve">{_________________________} </w:t>
      </w:r>
      <w:r w:rsidRPr="00140CD9">
        <w:rPr>
          <w:rFonts w:cs="Arial"/>
          <w:b/>
          <w:i/>
        </w:rPr>
        <w:t>[e.g., in the patient’s room, etc.]</w:t>
      </w:r>
    </w:p>
    <w:p w:rsidR="003503E6" w:rsidRPr="009F2DF3" w:rsidRDefault="003503E6" w:rsidP="003503E6">
      <w:pPr>
        <w:autoSpaceDE w:val="0"/>
        <w:autoSpaceDN w:val="0"/>
        <w:adjustRightInd w:val="0"/>
        <w:spacing w:after="0" w:line="240" w:lineRule="auto"/>
        <w:ind w:left="720"/>
        <w:rPr>
          <w:rFonts w:ascii="Univers" w:hAnsi="Univers" w:cs="Arial"/>
        </w:rPr>
      </w:pPr>
    </w:p>
    <w:p w:rsidR="00BE4073" w:rsidRPr="002C1BA5" w:rsidRDefault="00BE4073" w:rsidP="00BE4073">
      <w:pPr>
        <w:autoSpaceDE w:val="0"/>
        <w:autoSpaceDN w:val="0"/>
        <w:adjustRightInd w:val="0"/>
        <w:spacing w:after="0" w:line="240" w:lineRule="auto"/>
        <w:ind w:left="720"/>
        <w:rPr>
          <w:rFonts w:cs="Arial"/>
          <w:b/>
          <w:i/>
        </w:rPr>
      </w:pPr>
      <w:r w:rsidRPr="009F2DF3">
        <w:rPr>
          <w:rFonts w:cs="Arial"/>
        </w:rPr>
        <w:t>Reusable elastomeric respirators that are assigned to individual users will be cleaned</w:t>
      </w:r>
      <w:r w:rsidR="003503E6" w:rsidRPr="009F2DF3">
        <w:rPr>
          <w:rFonts w:cs="Arial"/>
        </w:rPr>
        <w:t xml:space="preserve"> and disinfected/sterilized</w:t>
      </w:r>
      <w:r w:rsidRPr="009F2DF3">
        <w:rPr>
          <w:rFonts w:cs="Arial"/>
        </w:rPr>
        <w:t xml:space="preserve"> after use and stored at room temperature in a dry area that is protected from exposure to hazardous contaminants in </w:t>
      </w:r>
      <w:r w:rsidR="00510E1F" w:rsidRPr="003C6B5F">
        <w:rPr>
          <w:rFonts w:cs="Arial"/>
          <w:b/>
        </w:rPr>
        <w:t>{</w:t>
      </w:r>
      <w:r w:rsidRPr="003C6B5F">
        <w:rPr>
          <w:rFonts w:cs="Arial"/>
          <w:b/>
        </w:rPr>
        <w:t>_________________________</w:t>
      </w:r>
      <w:r w:rsidR="00510E1F" w:rsidRPr="003C6B5F">
        <w:rPr>
          <w:rFonts w:cs="Arial"/>
          <w:b/>
        </w:rPr>
        <w:t>}</w:t>
      </w:r>
      <w:r w:rsidRPr="003C6B5F">
        <w:rPr>
          <w:rFonts w:cs="Arial"/>
          <w:b/>
        </w:rPr>
        <w:t xml:space="preserve"> </w:t>
      </w:r>
      <w:r w:rsidRPr="003C6B5F">
        <w:rPr>
          <w:rFonts w:cs="Arial"/>
          <w:b/>
          <w:i/>
        </w:rPr>
        <w:t>[e.g., employee locker, nurses’ station, etc.]</w:t>
      </w:r>
      <w:r w:rsidRPr="003C6B5F">
        <w:rPr>
          <w:rFonts w:cs="Arial"/>
          <w:b/>
        </w:rPr>
        <w:t xml:space="preserve"> </w:t>
      </w:r>
      <w:r w:rsidR="005A4500" w:rsidRPr="003C6B5F">
        <w:rPr>
          <w:rFonts w:cs="Arial"/>
        </w:rPr>
        <w:t xml:space="preserve">as </w:t>
      </w:r>
      <w:r w:rsidRPr="005A4500">
        <w:rPr>
          <w:rFonts w:cs="Arial"/>
        </w:rPr>
        <w:t>per the manufacturer’s instructions.</w:t>
      </w:r>
      <w:r w:rsidRPr="003C6B5F">
        <w:rPr>
          <w:rFonts w:cs="Arial"/>
          <w:i/>
        </w:rPr>
        <w:t xml:space="preserve"> </w:t>
      </w:r>
      <w:r w:rsidRPr="003C6B5F">
        <w:rPr>
          <w:rFonts w:cs="Arial"/>
          <w:b/>
          <w:i/>
        </w:rPr>
        <w:t xml:space="preserve">[The respirator has to be kept in a clean environment where it </w:t>
      </w:r>
      <w:r w:rsidRPr="00140CD9">
        <w:rPr>
          <w:rFonts w:cs="Arial"/>
          <w:b/>
          <w:i/>
          <w:color w:val="000000"/>
        </w:rPr>
        <w:t>will not be damaged or contaminated]</w:t>
      </w:r>
      <w:r w:rsidRPr="008A4E4C">
        <w:rPr>
          <w:rFonts w:cs="Arial"/>
        </w:rPr>
        <w:t>.</w:t>
      </w:r>
      <w:r w:rsidR="002C1BA5">
        <w:rPr>
          <w:rFonts w:cs="Arial"/>
        </w:rPr>
        <w:t xml:space="preserve">  </w:t>
      </w:r>
      <w:r w:rsidR="002C1BA5">
        <w:rPr>
          <w:rFonts w:cs="Arial"/>
          <w:b/>
          <w:i/>
        </w:rPr>
        <w:t xml:space="preserve">[This </w:t>
      </w:r>
      <w:r w:rsidR="002C1BA5" w:rsidRPr="002C1BA5">
        <w:rPr>
          <w:rFonts w:cs="Arial"/>
          <w:b/>
          <w:i/>
        </w:rPr>
        <w:t>paragraph should be removed if only use FFR onsite</w:t>
      </w:r>
      <w:r w:rsidR="002A7D39">
        <w:rPr>
          <w:rFonts w:cs="Arial"/>
          <w:b/>
          <w:i/>
        </w:rPr>
        <w:t>]</w:t>
      </w:r>
    </w:p>
    <w:p w:rsidR="00BE4073" w:rsidRPr="008A4E4C" w:rsidRDefault="00BE4073" w:rsidP="00BE4073">
      <w:pPr>
        <w:autoSpaceDE w:val="0"/>
        <w:autoSpaceDN w:val="0"/>
        <w:adjustRightInd w:val="0"/>
        <w:spacing w:after="0" w:line="240" w:lineRule="auto"/>
        <w:ind w:left="720"/>
        <w:rPr>
          <w:rFonts w:cs="Arial"/>
        </w:rPr>
      </w:pPr>
    </w:p>
    <w:p w:rsidR="002A7D39" w:rsidRPr="002C1BA5" w:rsidRDefault="00BE4073" w:rsidP="002A7D39">
      <w:pPr>
        <w:autoSpaceDE w:val="0"/>
        <w:autoSpaceDN w:val="0"/>
        <w:adjustRightInd w:val="0"/>
        <w:spacing w:after="0" w:line="240" w:lineRule="auto"/>
        <w:ind w:left="720"/>
        <w:rPr>
          <w:rFonts w:cs="Arial"/>
          <w:b/>
          <w:i/>
        </w:rPr>
      </w:pPr>
      <w:r w:rsidRPr="008A4E4C">
        <w:rPr>
          <w:rFonts w:cs="Arial"/>
        </w:rPr>
        <w:t xml:space="preserve">PAPRs will be cleaned </w:t>
      </w:r>
      <w:r w:rsidR="00C21EC3">
        <w:rPr>
          <w:rFonts w:cs="Arial"/>
        </w:rPr>
        <w:t xml:space="preserve">and disinfected/sterilized </w:t>
      </w:r>
      <w:r w:rsidRPr="008A4E4C">
        <w:rPr>
          <w:rFonts w:cs="Arial"/>
        </w:rPr>
        <w:t xml:space="preserve">and stored after use </w:t>
      </w:r>
      <w:r w:rsidR="00510E1F" w:rsidRPr="00140CD9">
        <w:rPr>
          <w:rFonts w:cs="Arial"/>
          <w:b/>
          <w:color w:val="000000"/>
        </w:rPr>
        <w:t>{</w:t>
      </w:r>
      <w:r w:rsidRPr="00140CD9">
        <w:rPr>
          <w:rFonts w:cs="Arial"/>
          <w:b/>
          <w:color w:val="000000"/>
        </w:rPr>
        <w:t>_______________________</w:t>
      </w:r>
      <w:r w:rsidR="00510E1F" w:rsidRPr="00140CD9">
        <w:rPr>
          <w:rFonts w:cs="Arial"/>
          <w:b/>
          <w:color w:val="000000"/>
        </w:rPr>
        <w:t>}</w:t>
      </w:r>
      <w:r w:rsidRPr="008A4E4C">
        <w:rPr>
          <w:rFonts w:cs="Arial"/>
        </w:rPr>
        <w:t xml:space="preserve"> </w:t>
      </w:r>
      <w:r w:rsidR="00CF35A7" w:rsidRPr="00140CD9">
        <w:rPr>
          <w:rFonts w:cs="Arial"/>
          <w:b/>
          <w:i/>
          <w:color w:val="000000"/>
        </w:rPr>
        <w:t xml:space="preserve">[e.g., </w:t>
      </w:r>
      <w:r w:rsidRPr="00140CD9">
        <w:rPr>
          <w:rFonts w:cs="Arial"/>
          <w:b/>
          <w:i/>
          <w:color w:val="000000"/>
        </w:rPr>
        <w:t xml:space="preserve">at the </w:t>
      </w:r>
      <w:r w:rsidR="00CF35A7" w:rsidRPr="00140CD9">
        <w:rPr>
          <w:rFonts w:cs="Arial"/>
          <w:b/>
          <w:i/>
          <w:color w:val="000000"/>
        </w:rPr>
        <w:t>dental health care personnel’s</w:t>
      </w:r>
      <w:r w:rsidRPr="00140CD9">
        <w:rPr>
          <w:rFonts w:cs="Arial"/>
          <w:b/>
          <w:i/>
          <w:color w:val="000000"/>
        </w:rPr>
        <w:t xml:space="preserve">’ </w:t>
      </w:r>
      <w:r w:rsidR="00CF35A7" w:rsidRPr="00140CD9">
        <w:rPr>
          <w:rFonts w:cs="Arial"/>
          <w:b/>
          <w:i/>
          <w:color w:val="000000"/>
        </w:rPr>
        <w:t>locker</w:t>
      </w:r>
      <w:r w:rsidRPr="00140CD9">
        <w:rPr>
          <w:rFonts w:cs="Arial"/>
          <w:b/>
          <w:i/>
          <w:color w:val="000000"/>
        </w:rPr>
        <w:t>, etc.]</w:t>
      </w:r>
      <w:r w:rsidRPr="008A4E4C">
        <w:rPr>
          <w:rFonts w:cs="Arial"/>
        </w:rPr>
        <w:t xml:space="preserve"> and will be provided</w:t>
      </w:r>
      <w:r w:rsidRPr="008A4E4C">
        <w:rPr>
          <w:rFonts w:cs="Arial"/>
          <w:color w:val="00B050"/>
        </w:rPr>
        <w:t xml:space="preserve"> </w:t>
      </w:r>
      <w:r w:rsidR="00510E1F" w:rsidRPr="00140CD9">
        <w:rPr>
          <w:rFonts w:cs="Arial"/>
          <w:b/>
          <w:color w:val="000000"/>
        </w:rPr>
        <w:t>{</w:t>
      </w:r>
      <w:r w:rsidRPr="00140CD9">
        <w:rPr>
          <w:rFonts w:cs="Arial"/>
          <w:b/>
          <w:color w:val="000000"/>
        </w:rPr>
        <w:t>to employees upon request for use during aerosol-generating procedures being conducted on patients with suspected or confirmed airborne infectious disease or</w:t>
      </w:r>
      <w:r w:rsidR="00510E1F" w:rsidRPr="00140CD9">
        <w:rPr>
          <w:rFonts w:cs="Arial"/>
          <w:b/>
          <w:color w:val="000000"/>
        </w:rPr>
        <w:t>}</w:t>
      </w:r>
      <w:r w:rsidRPr="008A4E4C">
        <w:rPr>
          <w:rFonts w:cs="Arial"/>
          <w:b/>
          <w:color w:val="00B050"/>
        </w:rPr>
        <w:t xml:space="preserve"> </w:t>
      </w:r>
      <w:r w:rsidRPr="008A4E4C">
        <w:rPr>
          <w:rFonts w:cs="Arial"/>
        </w:rPr>
        <w:t xml:space="preserve">for use by individuals who are unable to wear a respirator with a tight-fitting facepiece. PAPRs must be stored at room temperature in a dry area that is protected from exposure to hazardous contaminants </w:t>
      </w:r>
      <w:r w:rsidR="005A4500">
        <w:rPr>
          <w:rFonts w:cs="Arial"/>
        </w:rPr>
        <w:t xml:space="preserve">as </w:t>
      </w:r>
      <w:r w:rsidRPr="008A4E4C">
        <w:rPr>
          <w:rFonts w:cs="Arial"/>
        </w:rPr>
        <w:t xml:space="preserve">per the manufacturer’s instructions </w:t>
      </w:r>
      <w:r w:rsidRPr="00140CD9">
        <w:rPr>
          <w:rFonts w:cs="Arial"/>
          <w:b/>
          <w:i/>
          <w:color w:val="000000"/>
        </w:rPr>
        <w:t>[Edit this section to describe when PAPRs will be provided in your facility.]</w:t>
      </w:r>
      <w:r w:rsidR="002A7D39" w:rsidRPr="00140CD9">
        <w:rPr>
          <w:rFonts w:cs="Arial"/>
          <w:b/>
          <w:i/>
          <w:color w:val="000000"/>
        </w:rPr>
        <w:t xml:space="preserve">  </w:t>
      </w:r>
      <w:r w:rsidR="002A7D39">
        <w:rPr>
          <w:rFonts w:cs="Arial"/>
          <w:b/>
          <w:i/>
        </w:rPr>
        <w:t xml:space="preserve">[This </w:t>
      </w:r>
      <w:r w:rsidR="002A7D39" w:rsidRPr="002C1BA5">
        <w:rPr>
          <w:rFonts w:cs="Arial"/>
          <w:b/>
          <w:i/>
        </w:rPr>
        <w:t>paragraph should be removed if only use FFR onsite</w:t>
      </w:r>
      <w:r w:rsidR="002A7D39">
        <w:rPr>
          <w:rFonts w:cs="Arial"/>
          <w:b/>
          <w:i/>
        </w:rPr>
        <w:t>]</w:t>
      </w:r>
    </w:p>
    <w:p w:rsidR="00BE4073" w:rsidRPr="00140CD9" w:rsidRDefault="00BE4073" w:rsidP="00A623BF">
      <w:pPr>
        <w:autoSpaceDE w:val="0"/>
        <w:autoSpaceDN w:val="0"/>
        <w:adjustRightInd w:val="0"/>
        <w:spacing w:after="240" w:line="240" w:lineRule="auto"/>
        <w:ind w:left="720"/>
        <w:rPr>
          <w:rFonts w:cs="Arial"/>
          <w:i/>
          <w:color w:val="000000"/>
        </w:rPr>
      </w:pPr>
    </w:p>
    <w:p w:rsidR="00BE4073" w:rsidRPr="008A4E4C" w:rsidRDefault="00BE4073" w:rsidP="00BB61D3">
      <w:pPr>
        <w:pStyle w:val="Heading2"/>
        <w:rPr>
          <w:u w:val="single"/>
        </w:rPr>
      </w:pPr>
      <w:bookmarkStart w:id="18" w:name="_Toc41921200"/>
      <w:r w:rsidRPr="008A4E4C">
        <w:t>8.2 Inspection, Maintenance and Repairs</w:t>
      </w:r>
      <w:bookmarkEnd w:id="18"/>
    </w:p>
    <w:p w:rsidR="00BE4073" w:rsidRPr="008A4E4C" w:rsidRDefault="00BE4073" w:rsidP="00BE4073">
      <w:pPr>
        <w:autoSpaceDE w:val="0"/>
        <w:autoSpaceDN w:val="0"/>
        <w:adjustRightInd w:val="0"/>
        <w:spacing w:after="0" w:line="240" w:lineRule="auto"/>
        <w:ind w:left="720"/>
        <w:rPr>
          <w:rFonts w:cs="Arial"/>
        </w:rPr>
      </w:pPr>
      <w:r w:rsidRPr="008A4E4C">
        <w:rPr>
          <w:rFonts w:cs="Arial"/>
        </w:rPr>
        <w:t>All respirators will be inspected by the user prior to each use. Ins</w:t>
      </w:r>
      <w:r w:rsidR="00BB61D3">
        <w:rPr>
          <w:rFonts w:cs="Arial"/>
        </w:rPr>
        <w:t>pections should include a check </w:t>
      </w:r>
      <w:r w:rsidRPr="008A4E4C">
        <w:rPr>
          <w:rFonts w:cs="Arial"/>
        </w:rPr>
        <w:t>of:</w:t>
      </w:r>
    </w:p>
    <w:p w:rsidR="00BE4073" w:rsidRPr="008A4E4C" w:rsidRDefault="00BE4073" w:rsidP="00BE4073">
      <w:pPr>
        <w:autoSpaceDE w:val="0"/>
        <w:autoSpaceDN w:val="0"/>
        <w:adjustRightInd w:val="0"/>
        <w:spacing w:after="0" w:line="240" w:lineRule="auto"/>
        <w:ind w:left="720"/>
        <w:rPr>
          <w:rFonts w:cs="Arial"/>
        </w:rPr>
      </w:pPr>
    </w:p>
    <w:p w:rsidR="00BE4073" w:rsidRPr="008A4E4C" w:rsidRDefault="00BE4073" w:rsidP="00AD0256">
      <w:pPr>
        <w:numPr>
          <w:ilvl w:val="0"/>
          <w:numId w:val="18"/>
        </w:numPr>
        <w:tabs>
          <w:tab w:val="num" w:pos="-1440"/>
        </w:tabs>
        <w:autoSpaceDE w:val="0"/>
        <w:autoSpaceDN w:val="0"/>
        <w:adjustRightInd w:val="0"/>
        <w:spacing w:after="0" w:line="240" w:lineRule="auto"/>
        <w:rPr>
          <w:rFonts w:cs="Arial"/>
        </w:rPr>
      </w:pPr>
      <w:r w:rsidRPr="008A4E4C">
        <w:rPr>
          <w:rFonts w:cs="Arial"/>
        </w:rPr>
        <w:t>Condition of the various parts including, but not limited to, the facepiece, head straps, and cartridges, canisters, or filters.</w:t>
      </w:r>
    </w:p>
    <w:p w:rsidR="00BE4073" w:rsidRPr="008A4E4C" w:rsidRDefault="00BE4073" w:rsidP="00AD0256">
      <w:pPr>
        <w:numPr>
          <w:ilvl w:val="0"/>
          <w:numId w:val="18"/>
        </w:numPr>
        <w:tabs>
          <w:tab w:val="num" w:pos="-1440"/>
        </w:tabs>
        <w:autoSpaceDE w:val="0"/>
        <w:autoSpaceDN w:val="0"/>
        <w:adjustRightInd w:val="0"/>
        <w:spacing w:after="0" w:line="240" w:lineRule="auto"/>
        <w:rPr>
          <w:rFonts w:cs="Arial"/>
        </w:rPr>
      </w:pPr>
      <w:r w:rsidRPr="008A4E4C">
        <w:rPr>
          <w:rFonts w:cs="Arial"/>
        </w:rPr>
        <w:t>All rubber or plastic parts, for pliability and signs of deterioration.</w:t>
      </w:r>
    </w:p>
    <w:p w:rsidR="00BE4073" w:rsidRPr="008A4E4C" w:rsidRDefault="00BE4073" w:rsidP="00AD0256">
      <w:pPr>
        <w:numPr>
          <w:ilvl w:val="0"/>
          <w:numId w:val="18"/>
        </w:numPr>
        <w:tabs>
          <w:tab w:val="num" w:pos="-1440"/>
        </w:tabs>
        <w:autoSpaceDE w:val="0"/>
        <w:autoSpaceDN w:val="0"/>
        <w:adjustRightInd w:val="0"/>
        <w:spacing w:after="0" w:line="240" w:lineRule="auto"/>
        <w:rPr>
          <w:rFonts w:cs="Arial"/>
        </w:rPr>
      </w:pPr>
      <w:r w:rsidRPr="008A4E4C">
        <w:rPr>
          <w:rFonts w:cs="Arial"/>
        </w:rPr>
        <w:t>PAPR connecting tubes or hoses, air flow, and batteries.</w:t>
      </w:r>
    </w:p>
    <w:p w:rsidR="00BE4073" w:rsidRPr="009F2DF3" w:rsidRDefault="00BE4073" w:rsidP="00BE4073">
      <w:pPr>
        <w:autoSpaceDE w:val="0"/>
        <w:autoSpaceDN w:val="0"/>
        <w:adjustRightInd w:val="0"/>
        <w:spacing w:after="0" w:line="240" w:lineRule="auto"/>
        <w:rPr>
          <w:rFonts w:cs="Arial"/>
        </w:rPr>
      </w:pPr>
      <w:r w:rsidRPr="008A4E4C">
        <w:rPr>
          <w:rFonts w:cs="Arial"/>
        </w:rPr>
        <w:t xml:space="preserve"> </w:t>
      </w:r>
    </w:p>
    <w:p w:rsidR="00BE4073" w:rsidRPr="009F2DF3" w:rsidRDefault="00BE4073" w:rsidP="00CA0A6E">
      <w:pPr>
        <w:autoSpaceDE w:val="0"/>
        <w:autoSpaceDN w:val="0"/>
        <w:adjustRightInd w:val="0"/>
        <w:spacing w:after="0" w:line="240" w:lineRule="auto"/>
        <w:ind w:left="720"/>
        <w:rPr>
          <w:rFonts w:cs="Arial"/>
        </w:rPr>
      </w:pPr>
      <w:r w:rsidRPr="009F2DF3">
        <w:rPr>
          <w:rFonts w:cs="Arial"/>
        </w:rPr>
        <w:t xml:space="preserve">Any defective respirators shall be removed from service. Defective disposable respirators will be discarded and replaced. Defective reusable respirators will be turned in to </w:t>
      </w:r>
      <w:r w:rsidR="00510E1F" w:rsidRPr="009F2DF3">
        <w:rPr>
          <w:rFonts w:cs="Arial"/>
          <w:b/>
        </w:rPr>
        <w:t>{</w:t>
      </w:r>
      <w:r w:rsidRPr="009F2DF3">
        <w:rPr>
          <w:rFonts w:cs="Arial"/>
          <w:b/>
        </w:rPr>
        <w:t>XXXXXX</w:t>
      </w:r>
      <w:r w:rsidR="00510E1F" w:rsidRPr="009F2DF3">
        <w:rPr>
          <w:rFonts w:cs="Arial"/>
          <w:b/>
        </w:rPr>
        <w:t>}</w:t>
      </w:r>
      <w:r w:rsidRPr="009F2DF3">
        <w:rPr>
          <w:rFonts w:cs="Arial"/>
          <w:b/>
          <w:i/>
        </w:rPr>
        <w:t xml:space="preserve"> [specify who]</w:t>
      </w:r>
      <w:r w:rsidRPr="009F2DF3">
        <w:rPr>
          <w:rFonts w:cs="Arial"/>
          <w:b/>
        </w:rPr>
        <w:t xml:space="preserve"> </w:t>
      </w:r>
      <w:r w:rsidRPr="009F2DF3">
        <w:rPr>
          <w:rFonts w:cs="Arial"/>
        </w:rPr>
        <w:t>for repair, adjustment, or disposal.</w:t>
      </w:r>
    </w:p>
    <w:p w:rsidR="00BE4073" w:rsidRPr="009F2DF3" w:rsidRDefault="00BE4073" w:rsidP="00BE4073">
      <w:pPr>
        <w:autoSpaceDE w:val="0"/>
        <w:autoSpaceDN w:val="0"/>
        <w:adjustRightInd w:val="0"/>
        <w:spacing w:after="0" w:line="240" w:lineRule="auto"/>
        <w:ind w:left="360"/>
        <w:rPr>
          <w:rFonts w:cs="Arial"/>
        </w:rPr>
      </w:pPr>
    </w:p>
    <w:p w:rsidR="00BE4073" w:rsidRPr="009F2DF3" w:rsidRDefault="00510E1F" w:rsidP="00BE4073">
      <w:pPr>
        <w:autoSpaceDE w:val="0"/>
        <w:autoSpaceDN w:val="0"/>
        <w:adjustRightInd w:val="0"/>
        <w:spacing w:after="0" w:line="240" w:lineRule="auto"/>
        <w:ind w:left="720"/>
        <w:rPr>
          <w:rFonts w:cs="Arial"/>
        </w:rPr>
      </w:pPr>
      <w:r w:rsidRPr="009F2DF3">
        <w:rPr>
          <w:rFonts w:cs="Arial"/>
          <w:b/>
        </w:rPr>
        <w:t>{</w:t>
      </w:r>
      <w:r w:rsidR="00BE4073" w:rsidRPr="009F2DF3">
        <w:rPr>
          <w:rFonts w:cs="Arial"/>
          <w:b/>
        </w:rPr>
        <w:t>XXXXXX</w:t>
      </w:r>
      <w:r w:rsidRPr="009F2DF3">
        <w:rPr>
          <w:rFonts w:cs="Arial"/>
          <w:b/>
        </w:rPr>
        <w:t>}</w:t>
      </w:r>
      <w:r w:rsidR="00BE4073" w:rsidRPr="009F2DF3">
        <w:rPr>
          <w:rFonts w:cs="Arial"/>
          <w:b/>
          <w:i/>
        </w:rPr>
        <w:t xml:space="preserve"> [specify who]</w:t>
      </w:r>
      <w:r w:rsidR="00BE4073" w:rsidRPr="009F2DF3">
        <w:rPr>
          <w:rFonts w:cs="Arial"/>
        </w:rPr>
        <w:t xml:space="preserve"> is responsible for charging and maintaining PAPR pumps, filters, and batteries when they are stored or not in use.</w:t>
      </w:r>
    </w:p>
    <w:p w:rsidR="003503E6" w:rsidRPr="009F2DF3" w:rsidRDefault="003503E6" w:rsidP="00BE4073">
      <w:pPr>
        <w:autoSpaceDE w:val="0"/>
        <w:autoSpaceDN w:val="0"/>
        <w:adjustRightInd w:val="0"/>
        <w:spacing w:after="0" w:line="240" w:lineRule="auto"/>
        <w:ind w:left="720"/>
        <w:rPr>
          <w:rFonts w:cs="Arial"/>
        </w:rPr>
      </w:pPr>
    </w:p>
    <w:p w:rsidR="003503E6" w:rsidRPr="00140CD9" w:rsidRDefault="003503E6" w:rsidP="003503E6">
      <w:pPr>
        <w:autoSpaceDE w:val="0"/>
        <w:autoSpaceDN w:val="0"/>
        <w:adjustRightInd w:val="0"/>
        <w:spacing w:after="0" w:line="240" w:lineRule="auto"/>
        <w:ind w:left="720"/>
        <w:rPr>
          <w:rFonts w:cs="Arial"/>
          <w:b/>
          <w:i/>
        </w:rPr>
      </w:pPr>
      <w:r w:rsidRPr="00140CD9">
        <w:rPr>
          <w:rFonts w:cs="Arial"/>
        </w:rPr>
        <w:t xml:space="preserve">Filters on reusable particulate respirators will be changed by the wearer whenever it becomes difficult to breathe. </w:t>
      </w:r>
      <w:r w:rsidRPr="00140CD9">
        <w:rPr>
          <w:rFonts w:cs="Arial"/>
          <w:b/>
          <w:i/>
        </w:rPr>
        <w:t>[Note: If you include the use of respirators with chemical cartridges in this RPP, you will need to add language about the schedule for changing cartridges and process of removal, cleaning/disinfection/sterilization, and storage.]</w:t>
      </w:r>
    </w:p>
    <w:p w:rsidR="003503E6" w:rsidRPr="00140CD9" w:rsidRDefault="003503E6" w:rsidP="003503E6">
      <w:pPr>
        <w:autoSpaceDE w:val="0"/>
        <w:autoSpaceDN w:val="0"/>
        <w:adjustRightInd w:val="0"/>
        <w:spacing w:after="0" w:line="240" w:lineRule="auto"/>
        <w:ind w:left="720"/>
        <w:rPr>
          <w:rFonts w:cs="Arial"/>
          <w:b/>
          <w:i/>
        </w:rPr>
      </w:pPr>
    </w:p>
    <w:p w:rsidR="00611A00" w:rsidRPr="002C1BA5" w:rsidRDefault="00611A00" w:rsidP="00611A00">
      <w:pPr>
        <w:autoSpaceDE w:val="0"/>
        <w:autoSpaceDN w:val="0"/>
        <w:adjustRightInd w:val="0"/>
        <w:spacing w:after="0" w:line="240" w:lineRule="auto"/>
        <w:ind w:left="720"/>
        <w:rPr>
          <w:rFonts w:cs="Arial"/>
          <w:b/>
          <w:i/>
        </w:rPr>
      </w:pPr>
      <w:r>
        <w:rPr>
          <w:rFonts w:cs="Arial"/>
          <w:b/>
          <w:i/>
        </w:rPr>
        <w:t xml:space="preserve">[This </w:t>
      </w:r>
      <w:r w:rsidRPr="002C1BA5">
        <w:rPr>
          <w:rFonts w:cs="Arial"/>
          <w:b/>
          <w:i/>
        </w:rPr>
        <w:t xml:space="preserve">paragraph </w:t>
      </w:r>
      <w:r>
        <w:rPr>
          <w:rFonts w:cs="Arial"/>
          <w:b/>
          <w:i/>
        </w:rPr>
        <w:t>can</w:t>
      </w:r>
      <w:r w:rsidRPr="002C1BA5">
        <w:rPr>
          <w:rFonts w:cs="Arial"/>
          <w:b/>
          <w:i/>
        </w:rPr>
        <w:t xml:space="preserve"> be removed if </w:t>
      </w:r>
      <w:r>
        <w:rPr>
          <w:rFonts w:cs="Arial"/>
          <w:b/>
          <w:i/>
        </w:rPr>
        <w:t>no employee will work as a first responder or frontline care provider]</w:t>
      </w:r>
    </w:p>
    <w:p w:rsidR="003503E6" w:rsidRPr="00140CD9" w:rsidRDefault="003503E6" w:rsidP="003503E6">
      <w:pPr>
        <w:autoSpaceDE w:val="0"/>
        <w:autoSpaceDN w:val="0"/>
        <w:adjustRightInd w:val="0"/>
        <w:spacing w:after="0" w:line="240" w:lineRule="auto"/>
        <w:ind w:left="720"/>
        <w:rPr>
          <w:rFonts w:cs="Arial"/>
          <w:b/>
          <w:i/>
        </w:rPr>
      </w:pPr>
      <w:r w:rsidRPr="00140CD9">
        <w:rPr>
          <w:rFonts w:cs="Arial"/>
          <w:b/>
          <w:i/>
        </w:rPr>
        <w:t>For respirators maintained for emergency use, {XXXXXXX} [specify who] must:</w:t>
      </w:r>
    </w:p>
    <w:p w:rsidR="003503E6" w:rsidRPr="00140CD9" w:rsidRDefault="003503E6" w:rsidP="003503E6">
      <w:pPr>
        <w:pStyle w:val="ListParagraph"/>
        <w:numPr>
          <w:ilvl w:val="0"/>
          <w:numId w:val="23"/>
        </w:numPr>
        <w:autoSpaceDE w:val="0"/>
        <w:autoSpaceDN w:val="0"/>
        <w:adjustRightInd w:val="0"/>
        <w:spacing w:after="0" w:line="240" w:lineRule="auto"/>
        <w:rPr>
          <w:rFonts w:cs="Arial"/>
          <w:b/>
          <w:i/>
        </w:rPr>
      </w:pPr>
      <w:r w:rsidRPr="00140CD9">
        <w:rPr>
          <w:rFonts w:cs="Arial"/>
          <w:b/>
          <w:i/>
        </w:rPr>
        <w:t>Keep respirators accessible to the work area.</w:t>
      </w:r>
    </w:p>
    <w:p w:rsidR="003503E6" w:rsidRPr="00140CD9" w:rsidRDefault="003503E6" w:rsidP="003503E6">
      <w:pPr>
        <w:pStyle w:val="ListParagraph"/>
        <w:numPr>
          <w:ilvl w:val="0"/>
          <w:numId w:val="23"/>
        </w:numPr>
        <w:autoSpaceDE w:val="0"/>
        <w:autoSpaceDN w:val="0"/>
        <w:adjustRightInd w:val="0"/>
        <w:spacing w:after="0" w:line="240" w:lineRule="auto"/>
        <w:rPr>
          <w:rFonts w:cs="Arial"/>
          <w:b/>
          <w:i/>
        </w:rPr>
      </w:pPr>
      <w:r w:rsidRPr="00140CD9">
        <w:rPr>
          <w:rFonts w:cs="Arial"/>
          <w:b/>
          <w:i/>
        </w:rPr>
        <w:t>Store respirators in such a manner as to be clearly marked for emergency use.</w:t>
      </w:r>
    </w:p>
    <w:p w:rsidR="003503E6" w:rsidRPr="00140CD9" w:rsidRDefault="003503E6" w:rsidP="003503E6">
      <w:pPr>
        <w:pStyle w:val="ListParagraph"/>
        <w:numPr>
          <w:ilvl w:val="0"/>
          <w:numId w:val="23"/>
        </w:numPr>
        <w:autoSpaceDE w:val="0"/>
        <w:autoSpaceDN w:val="0"/>
        <w:adjustRightInd w:val="0"/>
        <w:spacing w:after="0" w:line="240" w:lineRule="auto"/>
        <w:rPr>
          <w:rFonts w:cs="Arial"/>
          <w:b/>
          <w:i/>
        </w:rPr>
      </w:pPr>
      <w:r w:rsidRPr="00140CD9">
        <w:rPr>
          <w:rFonts w:cs="Arial"/>
          <w:b/>
          <w:i/>
        </w:rPr>
        <w:t>Store respirators in accordance with any applicable manufacturer instructions.</w:t>
      </w:r>
    </w:p>
    <w:p w:rsidR="003503E6" w:rsidRPr="00140CD9" w:rsidRDefault="003503E6" w:rsidP="003503E6">
      <w:pPr>
        <w:pStyle w:val="ListParagraph"/>
        <w:numPr>
          <w:ilvl w:val="0"/>
          <w:numId w:val="22"/>
        </w:numPr>
        <w:autoSpaceDE w:val="0"/>
        <w:autoSpaceDN w:val="0"/>
        <w:adjustRightInd w:val="0"/>
        <w:spacing w:after="0" w:line="240" w:lineRule="auto"/>
        <w:rPr>
          <w:rFonts w:cs="Arial"/>
          <w:b/>
          <w:i/>
        </w:rPr>
      </w:pPr>
      <w:r w:rsidRPr="00140CD9">
        <w:rPr>
          <w:rFonts w:cs="Arial"/>
          <w:b/>
          <w:i/>
        </w:rPr>
        <w:t>Inspect respirators at least monthly and in accordance with the manufacturer’s recommendations.</w:t>
      </w:r>
    </w:p>
    <w:p w:rsidR="003503E6" w:rsidRPr="00140CD9" w:rsidRDefault="003503E6" w:rsidP="003503E6">
      <w:pPr>
        <w:pStyle w:val="ListParagraph"/>
        <w:numPr>
          <w:ilvl w:val="0"/>
          <w:numId w:val="22"/>
        </w:numPr>
        <w:autoSpaceDE w:val="0"/>
        <w:autoSpaceDN w:val="0"/>
        <w:adjustRightInd w:val="0"/>
        <w:spacing w:after="0" w:line="240" w:lineRule="auto"/>
        <w:rPr>
          <w:rFonts w:cs="Arial"/>
          <w:b/>
          <w:i/>
        </w:rPr>
      </w:pPr>
      <w:r w:rsidRPr="00140CD9">
        <w:rPr>
          <w:rFonts w:cs="Arial"/>
          <w:b/>
          <w:i/>
        </w:rPr>
        <w:t>Check for proper function before and after each use.</w:t>
      </w:r>
    </w:p>
    <w:p w:rsidR="003503E6" w:rsidRPr="00140CD9" w:rsidRDefault="003503E6" w:rsidP="003503E6">
      <w:pPr>
        <w:pStyle w:val="ListParagraph"/>
        <w:numPr>
          <w:ilvl w:val="0"/>
          <w:numId w:val="21"/>
        </w:numPr>
        <w:autoSpaceDE w:val="0"/>
        <w:autoSpaceDN w:val="0"/>
        <w:adjustRightInd w:val="0"/>
        <w:spacing w:after="0" w:line="240" w:lineRule="auto"/>
        <w:rPr>
          <w:rFonts w:cs="Arial"/>
          <w:b/>
          <w:i/>
        </w:rPr>
      </w:pPr>
      <w:r w:rsidRPr="00140CD9">
        <w:rPr>
          <w:rFonts w:cs="Arial"/>
          <w:b/>
          <w:i/>
        </w:rPr>
        <w:t>Certify the respirator with documentation of date of inspection, inspector name/signature, findings, remedial action taken if necessary, and serial number.</w:t>
      </w:r>
    </w:p>
    <w:p w:rsidR="003503E6" w:rsidRPr="00140CD9" w:rsidRDefault="003503E6" w:rsidP="003503E6">
      <w:pPr>
        <w:pStyle w:val="ListParagraph"/>
        <w:numPr>
          <w:ilvl w:val="0"/>
          <w:numId w:val="21"/>
        </w:numPr>
        <w:autoSpaceDE w:val="0"/>
        <w:autoSpaceDN w:val="0"/>
        <w:adjustRightInd w:val="0"/>
        <w:spacing w:after="0" w:line="240" w:lineRule="auto"/>
        <w:rPr>
          <w:rFonts w:cs="Arial"/>
          <w:b/>
          <w:i/>
        </w:rPr>
      </w:pPr>
      <w:r w:rsidRPr="00140CD9">
        <w:rPr>
          <w:rFonts w:cs="Arial"/>
          <w:b/>
          <w:i/>
        </w:rPr>
        <w:t>Provide certification information on a tag or label kept with the respirator or included in inspection reports stored as paper or electronic files.</w:t>
      </w:r>
    </w:p>
    <w:p w:rsidR="00611A00" w:rsidRPr="002C1BA5" w:rsidRDefault="00611A00" w:rsidP="00611A00">
      <w:pPr>
        <w:autoSpaceDE w:val="0"/>
        <w:autoSpaceDN w:val="0"/>
        <w:adjustRightInd w:val="0"/>
        <w:spacing w:after="0" w:line="240" w:lineRule="auto"/>
        <w:ind w:left="720"/>
        <w:rPr>
          <w:rFonts w:cs="Arial"/>
          <w:b/>
          <w:i/>
        </w:rPr>
      </w:pPr>
      <w:r>
        <w:rPr>
          <w:rFonts w:cs="Arial"/>
          <w:b/>
          <w:i/>
        </w:rPr>
        <w:t xml:space="preserve">[This </w:t>
      </w:r>
      <w:r w:rsidRPr="002C1BA5">
        <w:rPr>
          <w:rFonts w:cs="Arial"/>
          <w:b/>
          <w:i/>
        </w:rPr>
        <w:t xml:space="preserve">paragraph </w:t>
      </w:r>
      <w:r>
        <w:rPr>
          <w:rFonts w:cs="Arial"/>
          <w:b/>
          <w:i/>
        </w:rPr>
        <w:t>can</w:t>
      </w:r>
      <w:r w:rsidRPr="002C1BA5">
        <w:rPr>
          <w:rFonts w:cs="Arial"/>
          <w:b/>
          <w:i/>
        </w:rPr>
        <w:t xml:space="preserve"> be removed if </w:t>
      </w:r>
      <w:r>
        <w:rPr>
          <w:rFonts w:cs="Arial"/>
          <w:b/>
          <w:i/>
        </w:rPr>
        <w:t>no employee will work as a first responder or frontline care provider]</w:t>
      </w:r>
    </w:p>
    <w:p w:rsidR="003503E6" w:rsidRPr="00140CD9" w:rsidRDefault="003503E6" w:rsidP="00611A00">
      <w:pPr>
        <w:autoSpaceDE w:val="0"/>
        <w:autoSpaceDN w:val="0"/>
        <w:adjustRightInd w:val="0"/>
        <w:spacing w:after="0" w:line="240" w:lineRule="auto"/>
        <w:ind w:left="720"/>
        <w:rPr>
          <w:rFonts w:cs="Arial"/>
        </w:rPr>
      </w:pPr>
    </w:p>
    <w:p w:rsidR="00611A00" w:rsidRPr="00140CD9" w:rsidRDefault="00611A00" w:rsidP="003503E6">
      <w:pPr>
        <w:autoSpaceDE w:val="0"/>
        <w:autoSpaceDN w:val="0"/>
        <w:adjustRightInd w:val="0"/>
        <w:spacing w:after="0" w:line="240" w:lineRule="auto"/>
        <w:ind w:left="1080"/>
        <w:rPr>
          <w:rFonts w:cs="Arial"/>
        </w:rPr>
      </w:pPr>
    </w:p>
    <w:p w:rsidR="00BE4073" w:rsidRPr="008A4E4C" w:rsidRDefault="00BE4073" w:rsidP="00BB61D3">
      <w:pPr>
        <w:pStyle w:val="Heading2"/>
        <w:rPr>
          <w:u w:val="single"/>
        </w:rPr>
      </w:pPr>
      <w:bookmarkStart w:id="19" w:name="_Toc41921201"/>
      <w:r w:rsidRPr="008A4E4C">
        <w:t xml:space="preserve">8.3 </w:t>
      </w:r>
      <w:hyperlink w:anchor="Clean" w:history="1">
        <w:r w:rsidRPr="008A4E4C">
          <w:t>Cleaning and Disinfection</w:t>
        </w:r>
        <w:bookmarkEnd w:id="19"/>
      </w:hyperlink>
    </w:p>
    <w:p w:rsidR="00611A00" w:rsidRDefault="00611A00" w:rsidP="00BE4073">
      <w:pPr>
        <w:autoSpaceDE w:val="0"/>
        <w:autoSpaceDN w:val="0"/>
        <w:adjustRightInd w:val="0"/>
        <w:spacing w:after="0" w:line="240" w:lineRule="auto"/>
        <w:ind w:left="720"/>
        <w:rPr>
          <w:rFonts w:cs="Arial"/>
          <w:spacing w:val="-2"/>
        </w:rPr>
      </w:pPr>
    </w:p>
    <w:p w:rsidR="00611A00" w:rsidRDefault="00611A00" w:rsidP="00BE4073">
      <w:pPr>
        <w:autoSpaceDE w:val="0"/>
        <w:autoSpaceDN w:val="0"/>
        <w:adjustRightInd w:val="0"/>
        <w:spacing w:after="0" w:line="240" w:lineRule="auto"/>
        <w:ind w:left="720"/>
        <w:rPr>
          <w:rFonts w:cs="Arial"/>
          <w:spacing w:val="-2"/>
        </w:rPr>
      </w:pPr>
      <w:r w:rsidRPr="00611A00">
        <w:rPr>
          <w:rFonts w:cs="Arial"/>
          <w:b/>
          <w:i/>
          <w:color w:val="FF0000"/>
          <w:spacing w:val="-2"/>
        </w:rPr>
        <w:t xml:space="preserve">[Note: If the state public health authority has issued temporary </w:t>
      </w:r>
      <w:r>
        <w:rPr>
          <w:rFonts w:cs="Arial"/>
          <w:b/>
          <w:i/>
          <w:color w:val="FF0000"/>
          <w:spacing w:val="-2"/>
        </w:rPr>
        <w:t>guidance</w:t>
      </w:r>
      <w:r w:rsidRPr="00611A00">
        <w:rPr>
          <w:rFonts w:cs="Arial"/>
          <w:b/>
          <w:i/>
          <w:color w:val="FF0000"/>
          <w:spacing w:val="-2"/>
        </w:rPr>
        <w:t xml:space="preserve"> for cleaning/disinfection/sterilization procedures, you should include them here]</w:t>
      </w:r>
    </w:p>
    <w:p w:rsidR="00611A00" w:rsidRDefault="00611A00" w:rsidP="00BE4073">
      <w:pPr>
        <w:autoSpaceDE w:val="0"/>
        <w:autoSpaceDN w:val="0"/>
        <w:adjustRightInd w:val="0"/>
        <w:spacing w:after="0" w:line="240" w:lineRule="auto"/>
        <w:ind w:left="720"/>
        <w:rPr>
          <w:rFonts w:cs="Arial"/>
          <w:spacing w:val="-2"/>
        </w:rPr>
      </w:pPr>
    </w:p>
    <w:p w:rsidR="00BE4073" w:rsidRPr="009F2DF3" w:rsidRDefault="00BE4073" w:rsidP="000B3F86">
      <w:pPr>
        <w:autoSpaceDE w:val="0"/>
        <w:autoSpaceDN w:val="0"/>
        <w:adjustRightInd w:val="0"/>
        <w:spacing w:after="0" w:line="240" w:lineRule="auto"/>
        <w:ind w:left="720"/>
        <w:rPr>
          <w:rFonts w:cs="Arial"/>
          <w:spacing w:val="-2"/>
        </w:rPr>
      </w:pPr>
      <w:r w:rsidRPr="009F2DF3">
        <w:rPr>
          <w:rFonts w:cs="Arial"/>
          <w:spacing w:val="-2"/>
        </w:rPr>
        <w:t xml:space="preserve">Reusable respirators </w:t>
      </w:r>
      <w:r w:rsidR="000B3F86">
        <w:rPr>
          <w:rFonts w:cs="Arial"/>
          <w:spacing w:val="-2"/>
        </w:rPr>
        <w:t>must</w:t>
      </w:r>
      <w:r w:rsidR="000B3F86" w:rsidRPr="009F2DF3">
        <w:rPr>
          <w:rFonts w:cs="Arial"/>
          <w:spacing w:val="-2"/>
        </w:rPr>
        <w:t xml:space="preserve"> </w:t>
      </w:r>
      <w:r w:rsidRPr="009F2DF3">
        <w:rPr>
          <w:rFonts w:cs="Arial"/>
          <w:spacing w:val="-2"/>
        </w:rPr>
        <w:t xml:space="preserve">be </w:t>
      </w:r>
      <w:r w:rsidR="000B3F86">
        <w:rPr>
          <w:rFonts w:cs="Arial"/>
          <w:spacing w:val="-2"/>
        </w:rPr>
        <w:t xml:space="preserve">properly </w:t>
      </w:r>
      <w:r w:rsidR="00194079" w:rsidRPr="009F2DF3">
        <w:rPr>
          <w:rFonts w:cs="Arial"/>
          <w:spacing w:val="-2"/>
        </w:rPr>
        <w:t>cleaned</w:t>
      </w:r>
      <w:r w:rsidR="00194079">
        <w:rPr>
          <w:rFonts w:cs="Arial"/>
          <w:spacing w:val="-2"/>
        </w:rPr>
        <w:t xml:space="preserve"> </w:t>
      </w:r>
      <w:r w:rsidR="000B3F86">
        <w:rPr>
          <w:rFonts w:cs="Arial"/>
          <w:spacing w:val="-2"/>
        </w:rPr>
        <w:t xml:space="preserve">and </w:t>
      </w:r>
      <w:r w:rsidR="00194079">
        <w:rPr>
          <w:rFonts w:cs="Arial"/>
          <w:spacing w:val="-2"/>
        </w:rPr>
        <w:t xml:space="preserve">sanitized </w:t>
      </w:r>
      <w:r w:rsidR="000B3F86">
        <w:rPr>
          <w:rFonts w:cs="Arial"/>
          <w:spacing w:val="-2"/>
        </w:rPr>
        <w:t>in accordance with manufacturer recommendations</w:t>
      </w:r>
      <w:r w:rsidRPr="009F2DF3">
        <w:rPr>
          <w:rFonts w:cs="Arial"/>
          <w:spacing w:val="-2"/>
        </w:rPr>
        <w:t xml:space="preserve"> </w:t>
      </w:r>
      <w:r w:rsidR="000B3F86">
        <w:rPr>
          <w:rFonts w:cs="Arial"/>
          <w:spacing w:val="-2"/>
        </w:rPr>
        <w:t xml:space="preserve">(typically </w:t>
      </w:r>
      <w:r w:rsidRPr="009F2DF3">
        <w:rPr>
          <w:rFonts w:cs="Arial"/>
          <w:spacing w:val="-2"/>
        </w:rPr>
        <w:t xml:space="preserve">mild soap and </w:t>
      </w:r>
      <w:r w:rsidR="003503E6" w:rsidRPr="009F2DF3">
        <w:rPr>
          <w:rFonts w:cs="Arial"/>
          <w:spacing w:val="-2"/>
        </w:rPr>
        <w:t xml:space="preserve">warm </w:t>
      </w:r>
      <w:r w:rsidRPr="009F2DF3">
        <w:rPr>
          <w:rFonts w:cs="Arial"/>
          <w:spacing w:val="-2"/>
        </w:rPr>
        <w:t>water and air dried</w:t>
      </w:r>
      <w:r w:rsidR="000B3F86">
        <w:rPr>
          <w:rFonts w:cs="Arial"/>
          <w:spacing w:val="-2"/>
        </w:rPr>
        <w:t>)</w:t>
      </w:r>
      <w:r w:rsidRPr="009F2DF3">
        <w:rPr>
          <w:rFonts w:cs="Arial"/>
          <w:spacing w:val="-2"/>
        </w:rPr>
        <w:t xml:space="preserve"> before</w:t>
      </w:r>
      <w:r w:rsidR="00194079">
        <w:rPr>
          <w:rFonts w:cs="Arial"/>
          <w:spacing w:val="-2"/>
        </w:rPr>
        <w:t xml:space="preserve"> storage</w:t>
      </w:r>
      <w:r w:rsidRPr="009F2DF3">
        <w:rPr>
          <w:rFonts w:cs="Arial"/>
          <w:spacing w:val="-2"/>
        </w:rPr>
        <w:t xml:space="preserve"> as described in Appendix </w:t>
      </w:r>
      <w:r w:rsidR="00D81F94">
        <w:rPr>
          <w:rFonts w:cs="Arial"/>
          <w:spacing w:val="-2"/>
        </w:rPr>
        <w:t>B-2</w:t>
      </w:r>
      <w:r w:rsidRPr="009F2DF3">
        <w:rPr>
          <w:rFonts w:cs="Arial"/>
          <w:spacing w:val="-2"/>
        </w:rPr>
        <w:t xml:space="preserve"> of this RPP (which is mandatory </w:t>
      </w:r>
      <w:hyperlink r:id="rId30" w:anchor="app-b-2-1910-134" w:history="1">
        <w:r w:rsidRPr="00A623BF">
          <w:rPr>
            <w:rFonts w:cs="Arial"/>
            <w:color w:val="0000FF"/>
            <w:spacing w:val="-2"/>
            <w:u w:val="single"/>
          </w:rPr>
          <w:t xml:space="preserve">Appendix B-2 of the </w:t>
        </w:r>
        <w:r w:rsidR="008E5311" w:rsidRPr="00A623BF">
          <w:rPr>
            <w:rFonts w:cs="Arial"/>
            <w:color w:val="0000FF"/>
            <w:spacing w:val="-2"/>
            <w:u w:val="single"/>
          </w:rPr>
          <w:t>Respiratory Protection</w:t>
        </w:r>
        <w:r w:rsidRPr="00A623BF">
          <w:rPr>
            <w:rFonts w:cs="Arial"/>
            <w:color w:val="0000FF"/>
            <w:spacing w:val="-2"/>
            <w:u w:val="single"/>
          </w:rPr>
          <w:t xml:space="preserve"> standard</w:t>
        </w:r>
      </w:hyperlink>
      <w:r w:rsidRPr="009F2DF3">
        <w:rPr>
          <w:rFonts w:cs="Arial"/>
          <w:spacing w:val="-2"/>
        </w:rPr>
        <w:t xml:space="preserve"> </w:t>
      </w:r>
      <w:r w:rsidRPr="009F2DF3">
        <w:rPr>
          <w:rFonts w:cs="Arial"/>
          <w:b/>
          <w:i/>
          <w:spacing w:val="-2"/>
        </w:rPr>
        <w:t>[Note: If the manufacturer of your PAPRs has additional instructions for cleaning/disinfection</w:t>
      </w:r>
      <w:r w:rsidR="003503E6" w:rsidRPr="009F2DF3">
        <w:rPr>
          <w:rFonts w:cs="Arial"/>
          <w:b/>
          <w:i/>
          <w:spacing w:val="-2"/>
        </w:rPr>
        <w:t xml:space="preserve">/sterilization </w:t>
      </w:r>
      <w:r w:rsidRPr="009F2DF3">
        <w:rPr>
          <w:rFonts w:cs="Arial"/>
          <w:b/>
          <w:i/>
          <w:spacing w:val="-2"/>
        </w:rPr>
        <w:t>procedures, you should also include them here]</w:t>
      </w:r>
      <w:r w:rsidRPr="009F2DF3">
        <w:rPr>
          <w:rFonts w:cs="Arial"/>
          <w:spacing w:val="-2"/>
        </w:rPr>
        <w:t>.</w:t>
      </w:r>
      <w:r w:rsidR="00611A00">
        <w:rPr>
          <w:rFonts w:cs="Arial"/>
          <w:spacing w:val="-2"/>
        </w:rPr>
        <w:t xml:space="preserve">  </w:t>
      </w:r>
    </w:p>
    <w:p w:rsidR="00BE4073" w:rsidRPr="009F2DF3" w:rsidRDefault="00BE4073" w:rsidP="00BE4073">
      <w:pPr>
        <w:autoSpaceDE w:val="0"/>
        <w:autoSpaceDN w:val="0"/>
        <w:adjustRightInd w:val="0"/>
        <w:spacing w:after="0" w:line="240" w:lineRule="auto"/>
        <w:ind w:left="720"/>
        <w:rPr>
          <w:rFonts w:cs="Arial"/>
        </w:rPr>
      </w:pPr>
    </w:p>
    <w:p w:rsidR="00BE4073" w:rsidRPr="009F2DF3" w:rsidRDefault="00BE4073" w:rsidP="00BE4073">
      <w:pPr>
        <w:autoSpaceDE w:val="0"/>
        <w:autoSpaceDN w:val="0"/>
        <w:adjustRightInd w:val="0"/>
        <w:spacing w:after="0" w:line="240" w:lineRule="auto"/>
        <w:ind w:left="720"/>
        <w:rPr>
          <w:rFonts w:cs="Arial"/>
        </w:rPr>
      </w:pPr>
      <w:r w:rsidRPr="009F2DF3">
        <w:rPr>
          <w:rFonts w:cs="Arial"/>
        </w:rPr>
        <w:t xml:space="preserve">Reusable respirators issued for the exclusive use of an employee will be cleaned and disinfected </w:t>
      </w:r>
      <w:r w:rsidR="00510E1F" w:rsidRPr="009F2DF3">
        <w:rPr>
          <w:rFonts w:cs="Arial"/>
          <w:b/>
        </w:rPr>
        <w:t>{</w:t>
      </w:r>
      <w:r w:rsidRPr="009F2DF3">
        <w:rPr>
          <w:rFonts w:cs="Arial"/>
          <w:b/>
        </w:rPr>
        <w:t>by the user</w:t>
      </w:r>
      <w:r w:rsidR="00510E1F" w:rsidRPr="009F2DF3">
        <w:rPr>
          <w:rFonts w:cs="Arial"/>
          <w:b/>
        </w:rPr>
        <w:t>}</w:t>
      </w:r>
      <w:r w:rsidRPr="009F2DF3">
        <w:rPr>
          <w:rFonts w:cs="Arial"/>
        </w:rPr>
        <w:t xml:space="preserve"> </w:t>
      </w:r>
      <w:r w:rsidRPr="009F2DF3">
        <w:rPr>
          <w:rFonts w:cs="Arial"/>
          <w:b/>
          <w:i/>
        </w:rPr>
        <w:t>[change this if your facility has a procedure for centralized respirator cleaning]</w:t>
      </w:r>
      <w:r w:rsidRPr="009F2DF3">
        <w:rPr>
          <w:rFonts w:cs="Arial"/>
          <w:b/>
        </w:rPr>
        <w:t xml:space="preserve"> </w:t>
      </w:r>
      <w:r w:rsidRPr="009F2DF3">
        <w:rPr>
          <w:rFonts w:cs="Arial"/>
        </w:rPr>
        <w:t xml:space="preserve">as often as necessary to maintain </w:t>
      </w:r>
      <w:r w:rsidR="000B3F86">
        <w:rPr>
          <w:rFonts w:cs="Arial"/>
        </w:rPr>
        <w:t>the function and</w:t>
      </w:r>
      <w:r w:rsidRPr="009F2DF3">
        <w:rPr>
          <w:rFonts w:cs="Arial"/>
        </w:rPr>
        <w:t xml:space="preserve"> sanitary condition. </w:t>
      </w:r>
    </w:p>
    <w:p w:rsidR="00BE4073" w:rsidRPr="009F2DF3" w:rsidRDefault="00BE4073" w:rsidP="00BE4073">
      <w:pPr>
        <w:autoSpaceDE w:val="0"/>
        <w:autoSpaceDN w:val="0"/>
        <w:adjustRightInd w:val="0"/>
        <w:spacing w:after="0" w:line="240" w:lineRule="auto"/>
        <w:ind w:left="720"/>
        <w:rPr>
          <w:rFonts w:cs="Arial"/>
        </w:rPr>
      </w:pPr>
    </w:p>
    <w:p w:rsidR="00BE4073" w:rsidRPr="009F2DF3" w:rsidRDefault="00BE4073" w:rsidP="00BE4073">
      <w:pPr>
        <w:autoSpaceDE w:val="0"/>
        <w:autoSpaceDN w:val="0"/>
        <w:adjustRightInd w:val="0"/>
        <w:spacing w:after="0" w:line="240" w:lineRule="auto"/>
        <w:ind w:left="720"/>
        <w:rPr>
          <w:rFonts w:cs="Arial"/>
        </w:rPr>
      </w:pPr>
      <w:r w:rsidRPr="009F2DF3">
        <w:rPr>
          <w:rFonts w:cs="Arial"/>
        </w:rPr>
        <w:t>Reusable respirators used in fit testing and training will be cleaned and disinfected after each use</w:t>
      </w:r>
      <w:r w:rsidR="003620E5" w:rsidRPr="009F2DF3">
        <w:rPr>
          <w:rFonts w:cs="Arial"/>
        </w:rPr>
        <w:t>.</w:t>
      </w:r>
    </w:p>
    <w:p w:rsidR="00BE4073" w:rsidRPr="009F2DF3" w:rsidRDefault="00BE4073" w:rsidP="00BB61D3">
      <w:pPr>
        <w:pStyle w:val="Heading1"/>
      </w:pPr>
      <w:bookmarkStart w:id="20" w:name="_Toc41921202"/>
      <w:r w:rsidRPr="009F2DF3">
        <w:t xml:space="preserve">9.0 </w:t>
      </w:r>
      <w:r w:rsidRPr="009F2DF3">
        <w:tab/>
        <w:t>Program Evaluation</w:t>
      </w:r>
      <w:bookmarkEnd w:id="20"/>
    </w:p>
    <w:p w:rsidR="00BE4073" w:rsidRPr="008A4E4C" w:rsidRDefault="00BE4073" w:rsidP="00BE4073">
      <w:pPr>
        <w:spacing w:after="0" w:line="240" w:lineRule="auto"/>
        <w:rPr>
          <w:rFonts w:cs="Arial"/>
        </w:rPr>
      </w:pPr>
    </w:p>
    <w:p w:rsidR="00BE4073" w:rsidRPr="009F2DF3" w:rsidRDefault="00BE4073" w:rsidP="00BB61D3">
      <w:pPr>
        <w:autoSpaceDE w:val="0"/>
        <w:autoSpaceDN w:val="0"/>
        <w:adjustRightInd w:val="0"/>
        <w:spacing w:after="0" w:line="240" w:lineRule="auto"/>
        <w:ind w:left="720"/>
        <w:rPr>
          <w:rFonts w:cs="Arial"/>
          <w:i/>
        </w:rPr>
      </w:pPr>
      <w:r w:rsidRPr="008E5311">
        <w:rPr>
          <w:rFonts w:cs="Arial"/>
        </w:rPr>
        <w:t xml:space="preserve">The RPA </w:t>
      </w:r>
      <w:r w:rsidR="000B3F86">
        <w:rPr>
          <w:rFonts w:cs="Arial"/>
        </w:rPr>
        <w:t>must</w:t>
      </w:r>
      <w:r w:rsidRPr="008E5311">
        <w:rPr>
          <w:rFonts w:cs="Arial"/>
        </w:rPr>
        <w:t xml:space="preserve"> conduct a periodic evaluation of the RPP to ensure that all aspects of the program meet the requirements of the OSHA </w:t>
      </w:r>
      <w:r w:rsidR="008E5311" w:rsidRPr="008E5311">
        <w:rPr>
          <w:rFonts w:cs="Arial"/>
        </w:rPr>
        <w:t xml:space="preserve">Respiratory Protection </w:t>
      </w:r>
      <w:r w:rsidRPr="008E5311">
        <w:rPr>
          <w:rFonts w:cs="Arial"/>
        </w:rPr>
        <w:t xml:space="preserve">standard and that the RPP is being implemented effectively to protect employees from respiratory hazards. This evaluation will be done </w:t>
      </w:r>
      <w:r w:rsidR="00510E1F" w:rsidRPr="003C6B5F">
        <w:rPr>
          <w:rFonts w:cs="Arial"/>
          <w:b/>
        </w:rPr>
        <w:t>{</w:t>
      </w:r>
      <w:r w:rsidRPr="003C6B5F">
        <w:rPr>
          <w:rFonts w:cs="Arial"/>
          <w:b/>
        </w:rPr>
        <w:t>_________________________</w:t>
      </w:r>
      <w:r w:rsidR="00510E1F" w:rsidRPr="003C6B5F">
        <w:rPr>
          <w:rFonts w:cs="Arial"/>
          <w:b/>
        </w:rPr>
        <w:t>}</w:t>
      </w:r>
      <w:r w:rsidRPr="003C6B5F">
        <w:rPr>
          <w:rFonts w:cs="Arial"/>
          <w:b/>
        </w:rPr>
        <w:t xml:space="preserve"> </w:t>
      </w:r>
      <w:r w:rsidRPr="003C6B5F">
        <w:rPr>
          <w:rFonts w:cs="Arial"/>
          <w:b/>
          <w:i/>
        </w:rPr>
        <w:t xml:space="preserve">[How often? Some recommend at least annually, but the requirement is </w:t>
      </w:r>
      <w:r w:rsidRPr="009F2DF3">
        <w:rPr>
          <w:rFonts w:cs="Arial"/>
          <w:b/>
          <w:i/>
        </w:rPr>
        <w:t>“as necessary.” State your procedure here.]</w:t>
      </w:r>
      <w:r w:rsidRPr="009F2DF3">
        <w:rPr>
          <w:rFonts w:cs="Arial"/>
          <w:i/>
        </w:rPr>
        <w:t xml:space="preserve"> </w:t>
      </w:r>
    </w:p>
    <w:p w:rsidR="00BE4073" w:rsidRPr="009F2DF3" w:rsidRDefault="00BE4073" w:rsidP="00BB61D3">
      <w:pPr>
        <w:autoSpaceDE w:val="0"/>
        <w:autoSpaceDN w:val="0"/>
        <w:adjustRightInd w:val="0"/>
        <w:spacing w:after="0" w:line="240" w:lineRule="auto"/>
        <w:ind w:left="720"/>
        <w:rPr>
          <w:rFonts w:cs="Arial"/>
          <w:b/>
        </w:rPr>
      </w:pPr>
    </w:p>
    <w:p w:rsidR="00BE4073" w:rsidRPr="009F2DF3" w:rsidRDefault="00BE4073" w:rsidP="00BB61D3">
      <w:pPr>
        <w:autoSpaceDE w:val="0"/>
        <w:autoSpaceDN w:val="0"/>
        <w:adjustRightInd w:val="0"/>
        <w:spacing w:after="0" w:line="240" w:lineRule="auto"/>
        <w:ind w:left="720"/>
        <w:rPr>
          <w:rFonts w:cs="Arial"/>
          <w:b/>
          <w:i/>
        </w:rPr>
      </w:pPr>
      <w:r w:rsidRPr="009F2DF3">
        <w:rPr>
          <w:rFonts w:cs="Arial"/>
        </w:rPr>
        <w:lastRenderedPageBreak/>
        <w:t>Program evaluation will include</w:t>
      </w:r>
      <w:r w:rsidR="003503E6" w:rsidRPr="009F2DF3">
        <w:rPr>
          <w:rFonts w:cs="Arial"/>
        </w:rPr>
        <w:t>, but is not limited to</w:t>
      </w:r>
      <w:r w:rsidRPr="009F2DF3">
        <w:rPr>
          <w:rFonts w:cs="Arial"/>
        </w:rPr>
        <w:t>:</w:t>
      </w:r>
      <w:r w:rsidRPr="009F2DF3">
        <w:rPr>
          <w:rFonts w:cs="Arial"/>
          <w:b/>
        </w:rPr>
        <w:t xml:space="preserve"> </w:t>
      </w:r>
      <w:r w:rsidRPr="009F2DF3">
        <w:rPr>
          <w:rFonts w:cs="Arial"/>
          <w:b/>
          <w:i/>
        </w:rPr>
        <w:t>[Program evaluation is required by the standard, but there are no rules regarding how you will evaluate, so you may choose alternatives to what is described below.]</w:t>
      </w:r>
    </w:p>
    <w:p w:rsidR="00BE4073" w:rsidRPr="009F2DF3" w:rsidRDefault="00BE4073" w:rsidP="00BB61D3">
      <w:pPr>
        <w:autoSpaceDE w:val="0"/>
        <w:autoSpaceDN w:val="0"/>
        <w:adjustRightInd w:val="0"/>
        <w:spacing w:after="0" w:line="240" w:lineRule="auto"/>
        <w:ind w:left="720"/>
        <w:rPr>
          <w:rFonts w:cs="Arial"/>
        </w:rPr>
      </w:pPr>
    </w:p>
    <w:p w:rsidR="00BE4073" w:rsidRPr="009F2DF3" w:rsidRDefault="00BE4073" w:rsidP="00BB61D3">
      <w:pPr>
        <w:numPr>
          <w:ilvl w:val="0"/>
          <w:numId w:val="19"/>
        </w:numPr>
        <w:tabs>
          <w:tab w:val="num" w:pos="-1440"/>
        </w:tabs>
        <w:autoSpaceDE w:val="0"/>
        <w:autoSpaceDN w:val="0"/>
        <w:adjustRightInd w:val="0"/>
        <w:spacing w:after="0" w:line="240" w:lineRule="auto"/>
        <w:ind w:left="1440"/>
        <w:rPr>
          <w:rFonts w:cs="Arial"/>
        </w:rPr>
      </w:pPr>
      <w:r w:rsidRPr="009F2DF3">
        <w:rPr>
          <w:rFonts w:cs="Arial"/>
        </w:rPr>
        <w:t>A review of the written program.</w:t>
      </w:r>
    </w:p>
    <w:p w:rsidR="00BE4073" w:rsidRPr="009F2DF3" w:rsidRDefault="00BE4073" w:rsidP="00BB61D3">
      <w:pPr>
        <w:numPr>
          <w:ilvl w:val="0"/>
          <w:numId w:val="19"/>
        </w:numPr>
        <w:tabs>
          <w:tab w:val="num" w:pos="-1440"/>
        </w:tabs>
        <w:autoSpaceDE w:val="0"/>
        <w:autoSpaceDN w:val="0"/>
        <w:adjustRightInd w:val="0"/>
        <w:spacing w:after="0" w:line="240" w:lineRule="auto"/>
        <w:ind w:left="1440"/>
        <w:rPr>
          <w:rFonts w:cs="Arial"/>
        </w:rPr>
      </w:pPr>
      <w:r w:rsidRPr="009F2DF3">
        <w:rPr>
          <w:rFonts w:cs="Arial"/>
        </w:rPr>
        <w:t>Completion of a program evaluation checklist based on observations of workplace practices.</w:t>
      </w:r>
    </w:p>
    <w:p w:rsidR="00BE4073" w:rsidRPr="009F2DF3" w:rsidRDefault="00BE4073" w:rsidP="00BB61D3">
      <w:pPr>
        <w:numPr>
          <w:ilvl w:val="0"/>
          <w:numId w:val="19"/>
        </w:numPr>
        <w:tabs>
          <w:tab w:val="num" w:pos="-1440"/>
        </w:tabs>
        <w:autoSpaceDE w:val="0"/>
        <w:autoSpaceDN w:val="0"/>
        <w:adjustRightInd w:val="0"/>
        <w:spacing w:after="0" w:line="240" w:lineRule="auto"/>
        <w:ind w:left="1440"/>
        <w:rPr>
          <w:rFonts w:cs="Arial"/>
          <w:i/>
        </w:rPr>
      </w:pPr>
      <w:r w:rsidRPr="009F2DF3">
        <w:rPr>
          <w:rFonts w:cs="Arial"/>
        </w:rPr>
        <w:t>A review of feedback obtained from employees (to include</w:t>
      </w:r>
      <w:r w:rsidR="003503E6" w:rsidRPr="009F2DF3">
        <w:rPr>
          <w:rFonts w:cs="Arial"/>
        </w:rPr>
        <w:t xml:space="preserve"> respirator</w:t>
      </w:r>
      <w:r w:rsidRPr="009F2DF3">
        <w:rPr>
          <w:rFonts w:cs="Arial"/>
        </w:rPr>
        <w:t xml:space="preserve"> fit</w:t>
      </w:r>
      <w:r w:rsidR="003503E6" w:rsidRPr="009F2DF3">
        <w:rPr>
          <w:rFonts w:cs="Arial"/>
        </w:rPr>
        <w:t>, selection</w:t>
      </w:r>
      <w:r w:rsidRPr="009F2DF3">
        <w:rPr>
          <w:rFonts w:cs="Arial"/>
        </w:rPr>
        <w:t xml:space="preserve">, use, and maintenance issues) that will be collected during the annual training session. </w:t>
      </w:r>
      <w:r w:rsidRPr="009F2DF3">
        <w:rPr>
          <w:rFonts w:cs="Arial"/>
          <w:b/>
          <w:i/>
        </w:rPr>
        <w:t>[Add other program evaluation methods if used at your facility.]</w:t>
      </w:r>
    </w:p>
    <w:p w:rsidR="00BE4073" w:rsidRPr="009F2DF3" w:rsidRDefault="00BE4073" w:rsidP="00BB61D3">
      <w:pPr>
        <w:autoSpaceDE w:val="0"/>
        <w:autoSpaceDN w:val="0"/>
        <w:adjustRightInd w:val="0"/>
        <w:spacing w:after="0" w:line="240" w:lineRule="auto"/>
        <w:ind w:left="720"/>
        <w:rPr>
          <w:rFonts w:cs="Arial"/>
        </w:rPr>
      </w:pPr>
    </w:p>
    <w:p w:rsidR="00BE4073" w:rsidRPr="008A4E4C" w:rsidRDefault="00BE4073" w:rsidP="00BB61D3">
      <w:pPr>
        <w:autoSpaceDE w:val="0"/>
        <w:autoSpaceDN w:val="0"/>
        <w:adjustRightInd w:val="0"/>
        <w:spacing w:after="0" w:line="240" w:lineRule="auto"/>
        <w:ind w:left="720"/>
        <w:rPr>
          <w:rFonts w:cs="Arial"/>
        </w:rPr>
      </w:pPr>
      <w:r w:rsidRPr="008A4E4C">
        <w:rPr>
          <w:rFonts w:cs="Arial"/>
        </w:rPr>
        <w:t>The RPP will be revised as necessary and records of revisions will be kept on file with the written program. Any procedural changes that are implemented as a result of program evaluation will be communicated to the employees and reinforced by their supervisors.</w:t>
      </w:r>
    </w:p>
    <w:p w:rsidR="00BE4073" w:rsidRPr="00BB61D3" w:rsidRDefault="00BE4073" w:rsidP="00BB61D3">
      <w:pPr>
        <w:pStyle w:val="Heading1"/>
      </w:pPr>
      <w:bookmarkStart w:id="21" w:name="_Toc41921203"/>
      <w:r w:rsidRPr="00BB61D3">
        <w:t xml:space="preserve">10.0 </w:t>
      </w:r>
      <w:r w:rsidRPr="00BB61D3">
        <w:tab/>
      </w:r>
      <w:hyperlink w:anchor="Dry" w:history="1">
        <w:r w:rsidRPr="00BB61D3">
          <w:t>Recordkeeping</w:t>
        </w:r>
        <w:bookmarkEnd w:id="21"/>
      </w:hyperlink>
    </w:p>
    <w:p w:rsidR="00BE4073" w:rsidRPr="008A4E4C" w:rsidRDefault="00BE4073" w:rsidP="00BE4073">
      <w:pPr>
        <w:spacing w:after="0" w:line="240" w:lineRule="auto"/>
        <w:rPr>
          <w:rFonts w:cs="Arial"/>
        </w:rPr>
      </w:pPr>
    </w:p>
    <w:p w:rsidR="00BE4073" w:rsidRPr="008A4E4C" w:rsidRDefault="00BE4073" w:rsidP="00BB61D3">
      <w:pPr>
        <w:autoSpaceDE w:val="0"/>
        <w:autoSpaceDN w:val="0"/>
        <w:adjustRightInd w:val="0"/>
        <w:spacing w:after="0" w:line="240" w:lineRule="auto"/>
        <w:ind w:left="720"/>
        <w:rPr>
          <w:rFonts w:cs="Arial"/>
        </w:rPr>
      </w:pPr>
      <w:r w:rsidRPr="008A4E4C">
        <w:rPr>
          <w:rFonts w:cs="Arial"/>
        </w:rPr>
        <w:t>The RPA will ensure that the following records are maintained:</w:t>
      </w:r>
    </w:p>
    <w:p w:rsidR="00BE4073" w:rsidRPr="008A4E4C" w:rsidRDefault="00BE4073" w:rsidP="00BB61D3">
      <w:pPr>
        <w:autoSpaceDE w:val="0"/>
        <w:autoSpaceDN w:val="0"/>
        <w:adjustRightInd w:val="0"/>
        <w:spacing w:after="0" w:line="240" w:lineRule="auto"/>
        <w:ind w:left="720"/>
        <w:rPr>
          <w:rFonts w:cs="Arial"/>
        </w:rPr>
      </w:pPr>
    </w:p>
    <w:p w:rsidR="00BE4073" w:rsidRPr="009F2DF3" w:rsidRDefault="00BE4073" w:rsidP="00BB61D3">
      <w:pPr>
        <w:numPr>
          <w:ilvl w:val="0"/>
          <w:numId w:val="20"/>
        </w:numPr>
        <w:tabs>
          <w:tab w:val="num" w:pos="-1440"/>
        </w:tabs>
        <w:autoSpaceDE w:val="0"/>
        <w:autoSpaceDN w:val="0"/>
        <w:adjustRightInd w:val="0"/>
        <w:spacing w:after="0" w:line="240" w:lineRule="auto"/>
        <w:ind w:left="1440"/>
        <w:rPr>
          <w:rFonts w:cs="Arial"/>
        </w:rPr>
      </w:pPr>
      <w:r w:rsidRPr="008A4E4C">
        <w:rPr>
          <w:rFonts w:cs="Arial"/>
        </w:rPr>
        <w:t>Personnel medical records such as medical clearance to wear a respirator shall be retained by</w:t>
      </w:r>
      <w:r w:rsidRPr="00140CD9">
        <w:rPr>
          <w:rFonts w:cs="Arial"/>
          <w:b/>
          <w:color w:val="000000"/>
        </w:rPr>
        <w:t xml:space="preserve"> </w:t>
      </w:r>
      <w:r w:rsidR="00510E1F" w:rsidRPr="00140CD9">
        <w:rPr>
          <w:rFonts w:cs="Arial"/>
          <w:b/>
          <w:color w:val="000000"/>
        </w:rPr>
        <w:t>{</w:t>
      </w:r>
      <w:r w:rsidRPr="00140CD9">
        <w:rPr>
          <w:rFonts w:cs="Arial"/>
          <w:b/>
          <w:color w:val="000000"/>
        </w:rPr>
        <w:t>XXXXXXXXX</w:t>
      </w:r>
      <w:r w:rsidR="00510E1F" w:rsidRPr="00140CD9">
        <w:rPr>
          <w:rFonts w:cs="Arial"/>
          <w:b/>
          <w:color w:val="000000"/>
        </w:rPr>
        <w:t>}</w:t>
      </w:r>
      <w:r w:rsidRPr="00140CD9">
        <w:rPr>
          <w:rFonts w:cs="Arial"/>
          <w:b/>
          <w:color w:val="000000"/>
        </w:rPr>
        <w:t xml:space="preserve"> </w:t>
      </w:r>
      <w:r w:rsidRPr="00140CD9">
        <w:rPr>
          <w:rFonts w:cs="Arial"/>
          <w:b/>
          <w:i/>
          <w:color w:val="000000"/>
        </w:rPr>
        <w:t>[specify who and where stored]</w:t>
      </w:r>
      <w:r w:rsidRPr="008A4E4C">
        <w:rPr>
          <w:rFonts w:cs="Arial"/>
          <w:b/>
          <w:color w:val="FF0000"/>
        </w:rPr>
        <w:t xml:space="preserve"> </w:t>
      </w:r>
      <w:r w:rsidRPr="008A4E4C">
        <w:rPr>
          <w:rFonts w:cs="Arial"/>
        </w:rPr>
        <w:t xml:space="preserve">as part of a confidential medical record. Medical clearance records must be made available in accord with the </w:t>
      </w:r>
      <w:r w:rsidR="00833CFF">
        <w:rPr>
          <w:rFonts w:cs="Arial"/>
        </w:rPr>
        <w:t xml:space="preserve">Oregon </w:t>
      </w:r>
      <w:r w:rsidRPr="008A4E4C">
        <w:rPr>
          <w:rFonts w:cs="Arial"/>
        </w:rPr>
        <w:t xml:space="preserve">OSHA Access to Employee Exposure </w:t>
      </w:r>
      <w:r w:rsidRPr="009F2DF3">
        <w:rPr>
          <w:rFonts w:cs="Arial"/>
        </w:rPr>
        <w:t>and Medical Records standard (</w:t>
      </w:r>
      <w:hyperlink r:id="rId31" w:history="1">
        <w:r w:rsidRPr="009F2DF3">
          <w:rPr>
            <w:rFonts w:cs="Arial"/>
            <w:u w:val="single"/>
          </w:rPr>
          <w:t>29 CFR 1910.1020</w:t>
        </w:r>
      </w:hyperlink>
      <w:r w:rsidRPr="009F2DF3">
        <w:rPr>
          <w:rFonts w:cs="Arial"/>
        </w:rPr>
        <w:t>), and maintained for a minimum of thirty (30) years after an employee’s separation or termination.</w:t>
      </w:r>
    </w:p>
    <w:p w:rsidR="003937CB" w:rsidRPr="009F2DF3" w:rsidRDefault="00BE4073" w:rsidP="00BB61D3">
      <w:pPr>
        <w:numPr>
          <w:ilvl w:val="0"/>
          <w:numId w:val="20"/>
        </w:numPr>
        <w:tabs>
          <w:tab w:val="num" w:pos="-1440"/>
        </w:tabs>
        <w:autoSpaceDE w:val="0"/>
        <w:autoSpaceDN w:val="0"/>
        <w:adjustRightInd w:val="0"/>
        <w:spacing w:after="0" w:line="240" w:lineRule="auto"/>
        <w:ind w:left="1440"/>
        <w:rPr>
          <w:rFonts w:cs="Arial"/>
        </w:rPr>
      </w:pPr>
      <w:r w:rsidRPr="009F2DF3">
        <w:rPr>
          <w:rFonts w:cs="Arial"/>
        </w:rPr>
        <w:t xml:space="preserve">Documentation of training and fit testing will be kept by </w:t>
      </w:r>
      <w:r w:rsidR="00510E1F" w:rsidRPr="009F2DF3">
        <w:rPr>
          <w:rFonts w:cs="Arial"/>
          <w:b/>
        </w:rPr>
        <w:t>{</w:t>
      </w:r>
      <w:r w:rsidRPr="009F2DF3">
        <w:rPr>
          <w:rFonts w:cs="Arial"/>
          <w:b/>
        </w:rPr>
        <w:t>XXXXXXXXX</w:t>
      </w:r>
      <w:r w:rsidR="00510E1F" w:rsidRPr="009F2DF3">
        <w:rPr>
          <w:rFonts w:cs="Arial"/>
          <w:b/>
        </w:rPr>
        <w:t>}</w:t>
      </w:r>
      <w:r w:rsidRPr="009F2DF3">
        <w:rPr>
          <w:rFonts w:cs="Arial"/>
          <w:b/>
        </w:rPr>
        <w:t xml:space="preserve"> </w:t>
      </w:r>
      <w:r w:rsidRPr="009F2DF3">
        <w:rPr>
          <w:rFonts w:cs="Arial"/>
          <w:b/>
          <w:i/>
        </w:rPr>
        <w:t>[specify who and where stored]</w:t>
      </w:r>
      <w:r w:rsidRPr="009F2DF3">
        <w:rPr>
          <w:rFonts w:cs="Arial"/>
        </w:rPr>
        <w:t xml:space="preserve"> until the next training or fit test.</w:t>
      </w:r>
      <w:r w:rsidRPr="009F2DF3">
        <w:rPr>
          <w:rFonts w:cs="Arial"/>
        </w:rPr>
        <w:br/>
        <w:t xml:space="preserve">A copy of this RPP and records of program evaluations and revisions shall be kept by </w:t>
      </w:r>
      <w:r w:rsidR="00510E1F" w:rsidRPr="009F2DF3">
        <w:rPr>
          <w:rFonts w:cs="Arial"/>
          <w:b/>
        </w:rPr>
        <w:t>{</w:t>
      </w:r>
      <w:r w:rsidRPr="009F2DF3">
        <w:rPr>
          <w:rFonts w:cs="Arial"/>
          <w:b/>
        </w:rPr>
        <w:t>XXXXXXXXX</w:t>
      </w:r>
      <w:r w:rsidR="00510E1F" w:rsidRPr="009F2DF3">
        <w:rPr>
          <w:rFonts w:cs="Arial"/>
          <w:b/>
        </w:rPr>
        <w:t>}</w:t>
      </w:r>
      <w:r w:rsidRPr="009F2DF3">
        <w:rPr>
          <w:rFonts w:cs="Arial"/>
          <w:b/>
        </w:rPr>
        <w:t xml:space="preserve"> </w:t>
      </w:r>
      <w:r w:rsidRPr="009F2DF3">
        <w:rPr>
          <w:rFonts w:cs="Arial"/>
          <w:b/>
          <w:i/>
        </w:rPr>
        <w:t>[specify who and where stored]</w:t>
      </w:r>
      <w:r w:rsidRPr="009F2DF3">
        <w:rPr>
          <w:rFonts w:cs="Arial"/>
        </w:rPr>
        <w:t xml:space="preserve"> and made available to all affected employees, their representatives, and representatives of </w:t>
      </w:r>
      <w:r w:rsidR="00833CFF">
        <w:rPr>
          <w:rFonts w:cs="Arial"/>
        </w:rPr>
        <w:t xml:space="preserve">Oregon </w:t>
      </w:r>
      <w:r w:rsidRPr="009F2DF3">
        <w:rPr>
          <w:rFonts w:cs="Arial"/>
        </w:rPr>
        <w:t xml:space="preserve">OSHA upon request. </w:t>
      </w:r>
    </w:p>
    <w:p w:rsidR="00C763CC" w:rsidRPr="00C763CC" w:rsidRDefault="003937CB" w:rsidP="00251646">
      <w:pPr>
        <w:spacing w:after="0" w:line="240" w:lineRule="auto"/>
        <w:jc w:val="center"/>
        <w:rPr>
          <w:sz w:val="28"/>
        </w:rPr>
      </w:pPr>
      <w:r w:rsidRPr="009F2DF3">
        <w:rPr>
          <w:rFonts w:cs="Arial"/>
        </w:rPr>
        <w:br w:type="page"/>
      </w:r>
      <w:bookmarkStart w:id="22" w:name="Table1"/>
      <w:bookmarkStart w:id="23" w:name="_Toc41921204"/>
      <w:bookmarkEnd w:id="22"/>
      <w:r w:rsidR="00C763CC" w:rsidRPr="00C763CC">
        <w:rPr>
          <w:sz w:val="28"/>
        </w:rPr>
        <w:lastRenderedPageBreak/>
        <w:t>Table 1. Respirator Assignments by Task or Location</w:t>
      </w:r>
    </w:p>
    <w:p w:rsidR="00C763CC" w:rsidRPr="00995199" w:rsidRDefault="00C763CC" w:rsidP="00C763CC">
      <w:pPr>
        <w:spacing w:after="0" w:line="240" w:lineRule="auto"/>
        <w:jc w:val="center"/>
        <w:rPr>
          <w:rFonts w:cs="Arial"/>
          <w:b/>
          <w:i/>
          <w:sz w:val="24"/>
          <w:szCs w:val="24"/>
        </w:rPr>
      </w:pPr>
      <w:r w:rsidRPr="00995199">
        <w:rPr>
          <w:rFonts w:cs="Arial"/>
          <w:b/>
          <w:i/>
          <w:sz w:val="24"/>
          <w:szCs w:val="24"/>
        </w:rPr>
        <w:t>[Adapt as needed for tasks and exposures in your facility]</w:t>
      </w:r>
    </w:p>
    <w:p w:rsidR="00C763CC" w:rsidRPr="008A4E4C" w:rsidRDefault="00C763CC" w:rsidP="00C763CC">
      <w:pPr>
        <w:spacing w:after="0" w:line="240" w:lineRule="auto"/>
        <w:jc w:val="center"/>
        <w:rPr>
          <w:rFonts w:cs="Arial"/>
          <w:b/>
        </w:rPr>
      </w:pPr>
    </w:p>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4704"/>
        <w:gridCol w:w="1265"/>
        <w:gridCol w:w="2488"/>
        <w:gridCol w:w="1740"/>
      </w:tblGrid>
      <w:tr w:rsidR="00C763CC" w:rsidRPr="00BE4073" w:rsidTr="00135E94">
        <w:trPr>
          <w:trHeight w:val="30"/>
          <w:tblHeader/>
          <w:jc w:val="center"/>
        </w:trPr>
        <w:tc>
          <w:tcPr>
            <w:tcW w:w="4704" w:type="dxa"/>
            <w:vAlign w:val="bottom"/>
          </w:tcPr>
          <w:p w:rsidR="00C763CC" w:rsidRPr="00BE4073" w:rsidRDefault="00C763CC" w:rsidP="00135E94">
            <w:pPr>
              <w:spacing w:after="0" w:line="240" w:lineRule="auto"/>
              <w:rPr>
                <w:rFonts w:ascii="Univers" w:hAnsi="Univers" w:cs="Arial"/>
                <w:b/>
              </w:rPr>
            </w:pPr>
            <w:r w:rsidRPr="008A4E4C">
              <w:rPr>
                <w:rFonts w:cs="Arial"/>
                <w:b/>
              </w:rPr>
              <w:t>Task or Location</w:t>
            </w:r>
          </w:p>
        </w:tc>
        <w:tc>
          <w:tcPr>
            <w:tcW w:w="1265" w:type="dxa"/>
            <w:vAlign w:val="bottom"/>
          </w:tcPr>
          <w:p w:rsidR="00C763CC" w:rsidRPr="00BE4073" w:rsidRDefault="00C763CC" w:rsidP="00135E94">
            <w:pPr>
              <w:spacing w:after="0" w:line="240" w:lineRule="auto"/>
              <w:rPr>
                <w:rFonts w:ascii="Univers" w:hAnsi="Univers" w:cs="Arial"/>
                <w:b/>
              </w:rPr>
            </w:pPr>
            <w:r w:rsidRPr="008A4E4C">
              <w:rPr>
                <w:rFonts w:cs="Arial"/>
                <w:b/>
              </w:rPr>
              <w:t>Potential Exposure</w:t>
            </w:r>
          </w:p>
        </w:tc>
        <w:tc>
          <w:tcPr>
            <w:tcW w:w="2488" w:type="dxa"/>
            <w:vAlign w:val="bottom"/>
          </w:tcPr>
          <w:p w:rsidR="00C763CC" w:rsidRPr="00BE4073" w:rsidRDefault="00C763CC" w:rsidP="00135E94">
            <w:pPr>
              <w:spacing w:after="0" w:line="240" w:lineRule="auto"/>
              <w:rPr>
                <w:rFonts w:ascii="Univers" w:hAnsi="Univers" w:cs="Arial"/>
                <w:b/>
              </w:rPr>
            </w:pPr>
            <w:r w:rsidRPr="008A4E4C">
              <w:rPr>
                <w:rFonts w:cs="Arial"/>
                <w:b/>
              </w:rPr>
              <w:t>Respiratory Protection</w:t>
            </w:r>
          </w:p>
        </w:tc>
        <w:tc>
          <w:tcPr>
            <w:tcW w:w="1740" w:type="dxa"/>
            <w:vAlign w:val="bottom"/>
          </w:tcPr>
          <w:p w:rsidR="00C763CC" w:rsidRPr="008A4E4C" w:rsidRDefault="00C763CC" w:rsidP="00135E94">
            <w:pPr>
              <w:spacing w:after="0" w:line="240" w:lineRule="auto"/>
              <w:rPr>
                <w:rFonts w:cs="Arial"/>
                <w:b/>
              </w:rPr>
            </w:pPr>
            <w:r w:rsidRPr="008A4E4C">
              <w:rPr>
                <w:rFonts w:cs="Arial"/>
                <w:b/>
              </w:rPr>
              <w:t>Employees Included</w:t>
            </w:r>
          </w:p>
        </w:tc>
      </w:tr>
      <w:tr w:rsidR="00C763CC" w:rsidRPr="00BE4073" w:rsidTr="00135E94">
        <w:trPr>
          <w:trHeight w:val="720"/>
          <w:jc w:val="center"/>
        </w:trPr>
        <w:tc>
          <w:tcPr>
            <w:tcW w:w="4704" w:type="dxa"/>
          </w:tcPr>
          <w:p w:rsidR="00C763CC" w:rsidRPr="008A4E4C" w:rsidRDefault="00C763CC" w:rsidP="00135E94">
            <w:pPr>
              <w:spacing w:after="0" w:line="240" w:lineRule="auto"/>
              <w:rPr>
                <w:rFonts w:cs="Arial"/>
              </w:rPr>
            </w:pPr>
            <w:r w:rsidRPr="008A4E4C">
              <w:rPr>
                <w:rFonts w:cs="Arial"/>
              </w:rPr>
              <w:t xml:space="preserve">Performing </w:t>
            </w:r>
            <w:r w:rsidRPr="00351E77">
              <w:rPr>
                <w:rFonts w:cs="Arial"/>
                <w:b/>
              </w:rPr>
              <w:t>aerosol-generating procedures</w:t>
            </w:r>
            <w:r>
              <w:rPr>
                <w:rFonts w:cs="Arial"/>
                <w:b/>
              </w:rPr>
              <w:t xml:space="preserve"> (AGPs)</w:t>
            </w:r>
            <w:r w:rsidRPr="008A4E4C">
              <w:rPr>
                <w:rFonts w:cs="Arial"/>
              </w:rPr>
              <w:t xml:space="preserve"> on patients suspected or confirmed with a disease requiring Airborne Precautions</w:t>
            </w:r>
            <w:r>
              <w:rPr>
                <w:rFonts w:cs="Arial"/>
              </w:rPr>
              <w:t>, such as COVID-19,</w:t>
            </w:r>
            <w:r w:rsidRPr="008A4E4C">
              <w:rPr>
                <w:rFonts w:cs="Arial"/>
              </w:rPr>
              <w:t xml:space="preserve"> </w:t>
            </w:r>
            <w:r>
              <w:rPr>
                <w:rFonts w:cs="Arial"/>
              </w:rPr>
              <w:t>or are</w:t>
            </w:r>
            <w:r w:rsidRPr="008A4E4C">
              <w:rPr>
                <w:rFonts w:cs="Arial"/>
              </w:rPr>
              <w:t xml:space="preserve"> present when such procedures are performed</w:t>
            </w:r>
            <w:r w:rsidRPr="008F5C68">
              <w:rPr>
                <w:rFonts w:cs="Arial"/>
              </w:rPr>
              <w:t>,</w:t>
            </w:r>
            <w:r w:rsidRPr="008F5C68">
              <w:rPr>
                <w:rFonts w:cs="Arial"/>
                <w:b/>
              </w:rPr>
              <w:t xml:space="preserve"> </w:t>
            </w:r>
            <w:r w:rsidRPr="008F5C68">
              <w:rPr>
                <w:rFonts w:cs="Arial"/>
              </w:rPr>
              <w:t>including:</w:t>
            </w:r>
            <w:r>
              <w:rPr>
                <w:rFonts w:cs="Arial"/>
              </w:rPr>
              <w:t xml:space="preserve"> </w:t>
            </w:r>
          </w:p>
          <w:p w:rsidR="00C763CC" w:rsidRDefault="00C763CC" w:rsidP="00135E94">
            <w:pPr>
              <w:spacing w:after="0" w:line="240" w:lineRule="auto"/>
              <w:rPr>
                <w:rFonts w:cs="Arial"/>
                <w:b/>
                <w:i/>
              </w:rPr>
            </w:pPr>
            <w:r w:rsidRPr="00140CD9">
              <w:rPr>
                <w:rFonts w:cs="Arial"/>
                <w:b/>
                <w:i/>
                <w:color w:val="000000"/>
              </w:rPr>
              <w:t>[se</w:t>
            </w:r>
            <w:r w:rsidRPr="008F5C68">
              <w:rPr>
                <w:rFonts w:cs="Arial"/>
                <w:b/>
                <w:i/>
              </w:rPr>
              <w:t>e</w:t>
            </w:r>
            <w:r w:rsidRPr="008F5C68">
              <w:rPr>
                <w:rFonts w:cs="Arial"/>
                <w:b/>
              </w:rPr>
              <w:t xml:space="preserve"> </w:t>
            </w:r>
            <w:hyperlink r:id="rId32" w:history="1">
              <w:r w:rsidRPr="00893DAB">
                <w:rPr>
                  <w:rFonts w:cs="Arial"/>
                  <w:b/>
                  <w:i/>
                  <w:color w:val="0000FF"/>
                  <w:u w:val="single"/>
                </w:rPr>
                <w:t>HICPAC 2007</w:t>
              </w:r>
            </w:hyperlink>
            <w:r w:rsidRPr="008F5C68">
              <w:rPr>
                <w:rFonts w:cs="Arial"/>
                <w:b/>
              </w:rPr>
              <w:t xml:space="preserve"> </w:t>
            </w:r>
            <w:r w:rsidRPr="008F5C68">
              <w:rPr>
                <w:rFonts w:cs="Arial"/>
                <w:b/>
                <w:i/>
              </w:rPr>
              <w:t>or other public health guidance for lists of diseases]</w:t>
            </w:r>
          </w:p>
          <w:p w:rsidR="00C763CC" w:rsidRDefault="00C763CC" w:rsidP="00135E94">
            <w:pPr>
              <w:spacing w:after="0" w:line="240" w:lineRule="auto"/>
              <w:rPr>
                <w:rFonts w:cs="Arial"/>
              </w:rPr>
            </w:pPr>
          </w:p>
          <w:p w:rsidR="00C763CC" w:rsidRDefault="00C763CC" w:rsidP="00135E94">
            <w:pPr>
              <w:spacing w:after="0" w:line="240" w:lineRule="auto"/>
              <w:rPr>
                <w:rFonts w:cs="Arial"/>
                <w:bCs/>
                <w:iCs/>
              </w:rPr>
            </w:pPr>
            <w:r w:rsidRPr="00EC28E0">
              <w:rPr>
                <w:rFonts w:cs="Arial"/>
                <w:bCs/>
              </w:rPr>
              <w:t>Use of the following instruments would result in a procedure being c</w:t>
            </w:r>
            <w:r>
              <w:rPr>
                <w:rFonts w:cs="Arial"/>
                <w:bCs/>
              </w:rPr>
              <w:t>lassified as aerosol generating.</w:t>
            </w:r>
            <w:r w:rsidRPr="00EC28E0">
              <w:rPr>
                <w:rFonts w:cs="Arial"/>
                <w:bCs/>
              </w:rPr>
              <w:t xml:space="preserve">  </w:t>
            </w:r>
            <w:r w:rsidRPr="00EC28E0">
              <w:rPr>
                <w:rFonts w:cs="Arial"/>
                <w:bCs/>
                <w:iCs/>
              </w:rPr>
              <w:t xml:space="preserve">This list is not exhaustive; other procedures also may generate aerosols. </w:t>
            </w:r>
          </w:p>
          <w:p w:rsidR="00C763CC" w:rsidRPr="00EC28E0" w:rsidRDefault="00C763CC" w:rsidP="00135E94">
            <w:pPr>
              <w:spacing w:after="0" w:line="240" w:lineRule="auto"/>
              <w:rPr>
                <w:rFonts w:cs="Arial"/>
                <w:bCs/>
                <w:vertAlign w:val="superscript"/>
              </w:rPr>
            </w:pPr>
          </w:p>
          <w:p w:rsidR="00C763CC" w:rsidRPr="00EC28E0" w:rsidRDefault="00C763CC" w:rsidP="00135E94">
            <w:pPr>
              <w:numPr>
                <w:ilvl w:val="0"/>
                <w:numId w:val="28"/>
              </w:numPr>
              <w:spacing w:after="0" w:line="240" w:lineRule="auto"/>
              <w:rPr>
                <w:rFonts w:cs="Arial"/>
                <w:bCs/>
              </w:rPr>
            </w:pPr>
            <w:r w:rsidRPr="00EC28E0">
              <w:rPr>
                <w:rFonts w:cs="Arial"/>
                <w:bCs/>
              </w:rPr>
              <w:t>High-speed drills or handpieces</w:t>
            </w:r>
          </w:p>
          <w:p w:rsidR="00C763CC" w:rsidRPr="00EC28E0" w:rsidRDefault="00C763CC" w:rsidP="00135E94">
            <w:pPr>
              <w:numPr>
                <w:ilvl w:val="0"/>
                <w:numId w:val="28"/>
              </w:numPr>
              <w:spacing w:after="0" w:line="240" w:lineRule="auto"/>
              <w:rPr>
                <w:rFonts w:cs="Arial"/>
                <w:bCs/>
              </w:rPr>
            </w:pPr>
            <w:r w:rsidRPr="00EC28E0">
              <w:rPr>
                <w:rFonts w:cs="Arial"/>
                <w:bCs/>
              </w:rPr>
              <w:t>Ultrasonic scalers</w:t>
            </w:r>
          </w:p>
          <w:p w:rsidR="00C763CC" w:rsidRPr="00EC28E0" w:rsidRDefault="00C763CC" w:rsidP="00135E94">
            <w:pPr>
              <w:numPr>
                <w:ilvl w:val="0"/>
                <w:numId w:val="28"/>
              </w:numPr>
              <w:spacing w:after="0" w:line="240" w:lineRule="auto"/>
              <w:rPr>
                <w:rFonts w:cs="Arial"/>
                <w:bCs/>
              </w:rPr>
            </w:pPr>
            <w:r w:rsidRPr="00EC28E0">
              <w:rPr>
                <w:rFonts w:cs="Arial"/>
                <w:bCs/>
              </w:rPr>
              <w:t>Air-water syringes</w:t>
            </w:r>
          </w:p>
          <w:p w:rsidR="00C763CC" w:rsidRPr="00EC28E0" w:rsidRDefault="00C763CC" w:rsidP="00135E94">
            <w:pPr>
              <w:numPr>
                <w:ilvl w:val="0"/>
                <w:numId w:val="28"/>
              </w:numPr>
              <w:spacing w:after="0" w:line="240" w:lineRule="auto"/>
              <w:rPr>
                <w:rFonts w:cs="Arial"/>
                <w:bCs/>
              </w:rPr>
            </w:pPr>
            <w:r w:rsidRPr="00EC28E0">
              <w:rPr>
                <w:rFonts w:cs="Arial"/>
                <w:bCs/>
              </w:rPr>
              <w:t>Air polishers</w:t>
            </w:r>
          </w:p>
          <w:p w:rsidR="00C763CC" w:rsidRPr="00351E77" w:rsidRDefault="00C763CC" w:rsidP="00135E94">
            <w:pPr>
              <w:autoSpaceDE w:val="0"/>
              <w:autoSpaceDN w:val="0"/>
              <w:adjustRightInd w:val="0"/>
              <w:spacing w:after="0" w:line="240" w:lineRule="auto"/>
              <w:contextualSpacing/>
              <w:rPr>
                <w:rFonts w:eastAsia="Calibri" w:cs="Calibri"/>
                <w:b/>
                <w:color w:val="000000"/>
                <w:sz w:val="22"/>
                <w:szCs w:val="22"/>
              </w:rPr>
            </w:pPr>
          </w:p>
          <w:p w:rsidR="00C763CC" w:rsidRPr="00140CD9" w:rsidRDefault="00C763CC" w:rsidP="00135E94">
            <w:pPr>
              <w:spacing w:after="0" w:line="240" w:lineRule="auto"/>
              <w:rPr>
                <w:rFonts w:cs="Arial"/>
                <w:b/>
                <w:i/>
                <w:color w:val="000000"/>
              </w:rPr>
            </w:pPr>
            <w:r w:rsidRPr="00140CD9">
              <w:rPr>
                <w:rFonts w:cs="Arial"/>
                <w:b/>
                <w:color w:val="000000"/>
              </w:rPr>
              <w:t>{Other clinical procedures that may aerosolize infectious agents}</w:t>
            </w:r>
            <w:r w:rsidRPr="00140CD9">
              <w:rPr>
                <w:rFonts w:cs="Arial"/>
                <w:i/>
                <w:color w:val="000000"/>
              </w:rPr>
              <w:t xml:space="preserve"> </w:t>
            </w:r>
            <w:r w:rsidRPr="00140CD9">
              <w:rPr>
                <w:rFonts w:cs="Arial"/>
                <w:b/>
                <w:i/>
                <w:color w:val="000000"/>
              </w:rPr>
              <w:t>[Name them for your facility either here or in your infection control plan.]</w:t>
            </w:r>
          </w:p>
          <w:p w:rsidR="00C763CC" w:rsidRPr="00140CD9" w:rsidRDefault="00C763CC" w:rsidP="00135E94">
            <w:pPr>
              <w:spacing w:after="0" w:line="240" w:lineRule="auto"/>
              <w:rPr>
                <w:rFonts w:cs="Arial"/>
                <w:b/>
                <w:color w:val="000000"/>
              </w:rPr>
            </w:pPr>
          </w:p>
          <w:p w:rsidR="00C763CC" w:rsidRPr="00140CD9" w:rsidRDefault="00C763CC" w:rsidP="00135E94">
            <w:pPr>
              <w:spacing w:after="0" w:line="240" w:lineRule="auto"/>
              <w:rPr>
                <w:rFonts w:cs="Arial"/>
                <w:b/>
                <w:color w:val="000000"/>
              </w:rPr>
            </w:pPr>
            <w:r w:rsidRPr="00140CD9">
              <w:rPr>
                <w:rFonts w:cs="Arial"/>
                <w:b/>
                <w:color w:val="000000"/>
              </w:rPr>
              <w:t>{Sputum induction}</w:t>
            </w:r>
          </w:p>
          <w:p w:rsidR="00C763CC" w:rsidRPr="00140CD9" w:rsidRDefault="00C763CC" w:rsidP="00135E94">
            <w:pPr>
              <w:spacing w:after="0" w:line="240" w:lineRule="auto"/>
              <w:rPr>
                <w:rFonts w:cs="Arial"/>
                <w:b/>
                <w:color w:val="000000"/>
              </w:rPr>
            </w:pPr>
            <w:r w:rsidRPr="00140CD9">
              <w:rPr>
                <w:rFonts w:cs="Arial"/>
                <w:b/>
                <w:color w:val="000000"/>
              </w:rPr>
              <w:t>{Bronchoscopy}</w:t>
            </w:r>
          </w:p>
          <w:p w:rsidR="00C763CC" w:rsidRPr="00140CD9" w:rsidRDefault="00C763CC" w:rsidP="00135E94">
            <w:pPr>
              <w:spacing w:after="0" w:line="240" w:lineRule="auto"/>
              <w:rPr>
                <w:rFonts w:cs="Arial"/>
                <w:b/>
                <w:color w:val="000000"/>
              </w:rPr>
            </w:pPr>
            <w:r w:rsidRPr="00140CD9">
              <w:rPr>
                <w:rFonts w:cs="Arial"/>
                <w:b/>
                <w:color w:val="000000"/>
              </w:rPr>
              <w:t>{Aerosolized administration of medications}</w:t>
            </w:r>
          </w:p>
          <w:p w:rsidR="00C763CC" w:rsidRPr="00140CD9" w:rsidRDefault="00C763CC" w:rsidP="00135E94">
            <w:pPr>
              <w:spacing w:after="0" w:line="240" w:lineRule="auto"/>
              <w:rPr>
                <w:rFonts w:cs="Arial"/>
                <w:b/>
                <w:color w:val="000000"/>
              </w:rPr>
            </w:pPr>
            <w:r w:rsidRPr="00140CD9">
              <w:rPr>
                <w:rFonts w:cs="Arial"/>
                <w:b/>
                <w:color w:val="000000"/>
              </w:rPr>
              <w:t>{Pulmonary function testing}</w:t>
            </w:r>
          </w:p>
          <w:p w:rsidR="00C763CC" w:rsidRPr="00BE4073" w:rsidRDefault="00C763CC" w:rsidP="00135E94">
            <w:pPr>
              <w:spacing w:after="0" w:line="240" w:lineRule="auto"/>
              <w:rPr>
                <w:rFonts w:ascii="Univers" w:hAnsi="Univers" w:cs="Arial"/>
              </w:rPr>
            </w:pPr>
          </w:p>
        </w:tc>
        <w:tc>
          <w:tcPr>
            <w:tcW w:w="1265" w:type="dxa"/>
          </w:tcPr>
          <w:p w:rsidR="00C763CC" w:rsidRPr="00BE4073" w:rsidRDefault="00C763CC" w:rsidP="00135E94">
            <w:pPr>
              <w:spacing w:after="0" w:line="240" w:lineRule="auto"/>
              <w:rPr>
                <w:rFonts w:ascii="Univers" w:hAnsi="Univers" w:cs="Arial"/>
              </w:rPr>
            </w:pPr>
            <w:r w:rsidRPr="008A4E4C">
              <w:rPr>
                <w:rFonts w:cs="Arial"/>
              </w:rPr>
              <w:t>Infectious aerosols</w:t>
            </w:r>
          </w:p>
        </w:tc>
        <w:tc>
          <w:tcPr>
            <w:tcW w:w="2488" w:type="dxa"/>
          </w:tcPr>
          <w:p w:rsidR="00C763CC" w:rsidRPr="00995199" w:rsidRDefault="00C763CC" w:rsidP="00135E94">
            <w:pPr>
              <w:spacing w:after="0" w:line="240" w:lineRule="auto"/>
              <w:rPr>
                <w:rFonts w:cs="Arial"/>
              </w:rPr>
            </w:pPr>
            <w:r>
              <w:rPr>
                <w:rFonts w:cs="Arial"/>
              </w:rPr>
              <w:t xml:space="preserve">Medical grade, NIOSH approved </w:t>
            </w:r>
            <w:r w:rsidRPr="00995199">
              <w:rPr>
                <w:rFonts w:cs="Arial"/>
              </w:rPr>
              <w:t>N95 respirator or a more protective respirator (such as a PAPR)</w:t>
            </w:r>
          </w:p>
          <w:p w:rsidR="00C763CC" w:rsidRDefault="00C763CC" w:rsidP="00135E94">
            <w:pPr>
              <w:spacing w:after="0" w:line="240" w:lineRule="auto"/>
              <w:rPr>
                <w:rFonts w:cs="Arial"/>
              </w:rPr>
            </w:pPr>
          </w:p>
          <w:p w:rsidR="00C763CC" w:rsidRDefault="00C763CC" w:rsidP="00135E94">
            <w:pPr>
              <w:spacing w:after="0" w:line="240" w:lineRule="auto"/>
              <w:rPr>
                <w:rFonts w:cs="Arial"/>
                <w:i/>
                <w:iCs/>
              </w:rPr>
            </w:pPr>
            <w:r w:rsidRPr="00351E77">
              <w:rPr>
                <w:rFonts w:cs="Arial"/>
                <w:iCs/>
              </w:rPr>
              <w:t xml:space="preserve">For </w:t>
            </w:r>
            <w:r w:rsidRPr="00351E77">
              <w:rPr>
                <w:rFonts w:cs="Arial"/>
                <w:iCs/>
                <w:u w:val="single"/>
              </w:rPr>
              <w:t>extended procedures</w:t>
            </w:r>
            <w:r w:rsidRPr="00351E77">
              <w:rPr>
                <w:rFonts w:cs="Arial"/>
                <w:iCs/>
              </w:rPr>
              <w:t xml:space="preserve"> where aerosols or other splashes/sprays of water, saliva, or other body fluids could cause moisture to collect in/on a filtering facepiece respirator</w:t>
            </w:r>
            <w:r w:rsidRPr="00351E77">
              <w:rPr>
                <w:rFonts w:cs="Arial"/>
              </w:rPr>
              <w:t xml:space="preserve">: successfully fitted </w:t>
            </w:r>
            <w:r w:rsidRPr="00351E77">
              <w:rPr>
                <w:rFonts w:cs="Arial"/>
                <w:b/>
                <w:i/>
                <w:iCs/>
              </w:rPr>
              <w:t>R95, P95</w:t>
            </w:r>
            <w:r w:rsidRPr="00351E77">
              <w:rPr>
                <w:rFonts w:cs="Arial"/>
                <w:i/>
                <w:iCs/>
              </w:rPr>
              <w:t>, or better filtering facepiece or elastomeric respirator with an appropriate cartridge, or powered air-purifying respirator (PAPR)</w:t>
            </w:r>
          </w:p>
          <w:p w:rsidR="00C763CC" w:rsidRDefault="00C763CC" w:rsidP="00135E94">
            <w:pPr>
              <w:spacing w:after="0" w:line="240" w:lineRule="auto"/>
              <w:rPr>
                <w:rFonts w:cs="Arial"/>
              </w:rPr>
            </w:pPr>
          </w:p>
          <w:p w:rsidR="00C763CC" w:rsidRPr="00AB0FFD" w:rsidRDefault="00C763CC" w:rsidP="00135E94">
            <w:pPr>
              <w:spacing w:after="0" w:line="240" w:lineRule="auto"/>
              <w:rPr>
                <w:rFonts w:cs="Arial"/>
              </w:rPr>
            </w:pPr>
            <w:r w:rsidRPr="00AB0FFD">
              <w:rPr>
                <w:rFonts w:cs="Arial"/>
              </w:rPr>
              <w:t xml:space="preserve">A respirator with an exhalation valve may not be used for a sterile field and is not acceptable for source control of droplets containing infectious pathogens.  </w:t>
            </w:r>
          </w:p>
          <w:p w:rsidR="00C763CC" w:rsidRPr="00995199" w:rsidRDefault="00C763CC" w:rsidP="00135E94">
            <w:pPr>
              <w:spacing w:after="0" w:line="240" w:lineRule="auto"/>
              <w:rPr>
                <w:rFonts w:cs="Arial"/>
              </w:rPr>
            </w:pPr>
          </w:p>
          <w:p w:rsidR="00C763CC" w:rsidRPr="00995199" w:rsidRDefault="00C763CC" w:rsidP="00135E94">
            <w:pPr>
              <w:spacing w:after="0" w:line="240" w:lineRule="auto"/>
              <w:rPr>
                <w:rFonts w:ascii="Univers" w:hAnsi="Univers" w:cs="Arial"/>
                <w:b/>
              </w:rPr>
            </w:pPr>
            <w:r w:rsidRPr="00995199">
              <w:rPr>
                <w:rFonts w:cs="Arial"/>
                <w:b/>
                <w:i/>
              </w:rPr>
              <w:t>[Note: your facility</w:t>
            </w:r>
            <w:r>
              <w:rPr>
                <w:rFonts w:cs="Arial"/>
                <w:b/>
                <w:i/>
              </w:rPr>
              <w:t xml:space="preserve"> </w:t>
            </w:r>
            <w:r w:rsidRPr="00995199">
              <w:rPr>
                <w:rFonts w:cs="Arial"/>
                <w:b/>
                <w:i/>
              </w:rPr>
              <w:t>may choose to specify PAPR use (more protective than an N95 respirator) for</w:t>
            </w:r>
            <w:r>
              <w:rPr>
                <w:rFonts w:cs="Arial"/>
                <w:b/>
                <w:i/>
              </w:rPr>
              <w:t xml:space="preserve"> </w:t>
            </w:r>
            <w:r w:rsidRPr="00995199">
              <w:rPr>
                <w:rFonts w:cs="Arial"/>
                <w:b/>
                <w:i/>
              </w:rPr>
              <w:t>aerosol-generating</w:t>
            </w:r>
            <w:r>
              <w:rPr>
                <w:rFonts w:cs="Arial"/>
                <w:b/>
                <w:i/>
              </w:rPr>
              <w:t xml:space="preserve"> </w:t>
            </w:r>
            <w:r w:rsidRPr="00995199">
              <w:rPr>
                <w:rFonts w:cs="Arial"/>
                <w:b/>
                <w:i/>
              </w:rPr>
              <w:t>procedures on a</w:t>
            </w:r>
            <w:r>
              <w:rPr>
                <w:rFonts w:cs="Arial"/>
                <w:b/>
                <w:i/>
              </w:rPr>
              <w:t xml:space="preserve"> </w:t>
            </w:r>
            <w:r w:rsidRPr="00995199">
              <w:rPr>
                <w:rFonts w:cs="Arial"/>
                <w:b/>
                <w:i/>
              </w:rPr>
              <w:t>patient with a disease requiring</w:t>
            </w:r>
            <w:r>
              <w:rPr>
                <w:rFonts w:cs="Arial"/>
                <w:b/>
                <w:i/>
              </w:rPr>
              <w:t xml:space="preserve"> </w:t>
            </w:r>
            <w:r w:rsidRPr="00995199">
              <w:rPr>
                <w:rFonts w:cs="Arial"/>
                <w:b/>
                <w:i/>
              </w:rPr>
              <w:t>Airborne Precautions]</w:t>
            </w:r>
          </w:p>
        </w:tc>
        <w:tc>
          <w:tcPr>
            <w:tcW w:w="1740" w:type="dxa"/>
          </w:tcPr>
          <w:p w:rsidR="00C763CC" w:rsidRDefault="00C763CC" w:rsidP="00135E94">
            <w:pPr>
              <w:spacing w:after="0" w:line="240" w:lineRule="auto"/>
              <w:rPr>
                <w:rFonts w:cs="Arial"/>
                <w:b/>
                <w:i/>
              </w:rPr>
            </w:pPr>
            <w:r>
              <w:rPr>
                <w:rFonts w:cs="Arial"/>
                <w:b/>
                <w:i/>
              </w:rPr>
              <w:t>Dental Hygienists</w:t>
            </w:r>
          </w:p>
          <w:p w:rsidR="00C763CC" w:rsidRDefault="00C763CC" w:rsidP="00135E94">
            <w:pPr>
              <w:spacing w:after="0" w:line="240" w:lineRule="auto"/>
              <w:rPr>
                <w:rFonts w:cs="Arial"/>
                <w:b/>
                <w:i/>
              </w:rPr>
            </w:pPr>
            <w:r>
              <w:rPr>
                <w:rFonts w:cs="Arial"/>
                <w:b/>
                <w:i/>
              </w:rPr>
              <w:t>Dental Assistants</w:t>
            </w:r>
          </w:p>
          <w:p w:rsidR="00C763CC" w:rsidRDefault="00C763CC" w:rsidP="00135E94">
            <w:pPr>
              <w:spacing w:after="0" w:line="240" w:lineRule="auto"/>
              <w:rPr>
                <w:rFonts w:cs="Arial"/>
                <w:b/>
                <w:i/>
              </w:rPr>
            </w:pPr>
            <w:r>
              <w:rPr>
                <w:rFonts w:cs="Arial"/>
                <w:b/>
                <w:i/>
              </w:rPr>
              <w:t>Dentists</w:t>
            </w:r>
          </w:p>
          <w:p w:rsidR="00C763CC" w:rsidRDefault="00C763CC" w:rsidP="00135E94">
            <w:pPr>
              <w:spacing w:after="0" w:line="240" w:lineRule="auto"/>
              <w:rPr>
                <w:rFonts w:cs="Arial"/>
                <w:b/>
                <w:i/>
              </w:rPr>
            </w:pPr>
          </w:p>
          <w:p w:rsidR="00C763CC" w:rsidRPr="00995199" w:rsidRDefault="00C763CC" w:rsidP="00135E94">
            <w:pPr>
              <w:spacing w:after="0" w:line="240" w:lineRule="auto"/>
              <w:rPr>
                <w:rFonts w:cs="Arial"/>
                <w:b/>
                <w:i/>
              </w:rPr>
            </w:pPr>
            <w:r w:rsidRPr="00995199">
              <w:rPr>
                <w:rFonts w:cs="Arial"/>
                <w:b/>
                <w:i/>
              </w:rPr>
              <w:t>[Specify type of</w:t>
            </w:r>
            <w:r>
              <w:rPr>
                <w:rFonts w:cs="Arial"/>
                <w:b/>
                <w:i/>
              </w:rPr>
              <w:t xml:space="preserve"> </w:t>
            </w:r>
            <w:r w:rsidRPr="00995199">
              <w:rPr>
                <w:rFonts w:cs="Arial"/>
                <w:b/>
                <w:i/>
              </w:rPr>
              <w:t>personnel, e.g.</w:t>
            </w:r>
            <w:r>
              <w:rPr>
                <w:rFonts w:cs="Arial"/>
                <w:b/>
                <w:i/>
              </w:rPr>
              <w:t>,</w:t>
            </w:r>
            <w:r w:rsidRPr="00995199">
              <w:rPr>
                <w:rFonts w:cs="Arial"/>
                <w:b/>
                <w:i/>
              </w:rPr>
              <w:t xml:space="preserve"> by job title (all rows)]</w:t>
            </w:r>
          </w:p>
        </w:tc>
      </w:tr>
      <w:tr w:rsidR="00C763CC" w:rsidRPr="00BE4073" w:rsidTr="00135E94">
        <w:trPr>
          <w:trHeight w:val="782"/>
          <w:jc w:val="center"/>
        </w:trPr>
        <w:tc>
          <w:tcPr>
            <w:tcW w:w="4704" w:type="dxa"/>
          </w:tcPr>
          <w:p w:rsidR="00C763CC" w:rsidRPr="00BE4073" w:rsidRDefault="00C763CC" w:rsidP="00135E94">
            <w:pPr>
              <w:spacing w:after="0" w:line="240" w:lineRule="auto"/>
              <w:rPr>
                <w:rFonts w:ascii="Univers" w:hAnsi="Univers" w:cs="Arial"/>
              </w:rPr>
            </w:pPr>
            <w:r w:rsidRPr="008A4E4C">
              <w:rPr>
                <w:rFonts w:cs="Arial"/>
              </w:rPr>
              <w:t xml:space="preserve">Performing aerosol-generating procedures on patients suspected or confirmed with </w:t>
            </w:r>
            <w:r w:rsidRPr="004B1EC4">
              <w:rPr>
                <w:rFonts w:cs="Arial"/>
                <w:b/>
              </w:rPr>
              <w:t>influenza</w:t>
            </w:r>
            <w:r w:rsidRPr="008A4E4C">
              <w:rPr>
                <w:rFonts w:cs="Arial"/>
              </w:rPr>
              <w:t xml:space="preserve"> cases or </w:t>
            </w:r>
            <w:r>
              <w:rPr>
                <w:rFonts w:cs="Arial"/>
              </w:rPr>
              <w:t xml:space="preserve">are </w:t>
            </w:r>
            <w:r w:rsidRPr="008A4E4C">
              <w:rPr>
                <w:rFonts w:cs="Arial"/>
              </w:rPr>
              <w:t>present during such procedures.</w:t>
            </w:r>
          </w:p>
        </w:tc>
        <w:tc>
          <w:tcPr>
            <w:tcW w:w="1265" w:type="dxa"/>
          </w:tcPr>
          <w:p w:rsidR="00C763CC" w:rsidRPr="00BE4073" w:rsidRDefault="00C763CC" w:rsidP="00135E94">
            <w:pPr>
              <w:spacing w:after="0" w:line="240" w:lineRule="auto"/>
              <w:rPr>
                <w:rFonts w:ascii="Univers" w:hAnsi="Univers" w:cs="Arial"/>
              </w:rPr>
            </w:pPr>
            <w:r>
              <w:rPr>
                <w:rFonts w:cs="Arial"/>
              </w:rPr>
              <w:t xml:space="preserve">Infectious </w:t>
            </w:r>
            <w:r w:rsidRPr="008A4E4C">
              <w:rPr>
                <w:rFonts w:cs="Arial"/>
              </w:rPr>
              <w:t>aerosols</w:t>
            </w:r>
          </w:p>
        </w:tc>
        <w:tc>
          <w:tcPr>
            <w:tcW w:w="2488" w:type="dxa"/>
          </w:tcPr>
          <w:p w:rsidR="00C763CC" w:rsidRPr="00995199" w:rsidRDefault="00C763CC" w:rsidP="00135E94">
            <w:pPr>
              <w:spacing w:after="0" w:line="240" w:lineRule="auto"/>
              <w:rPr>
                <w:rFonts w:cs="Arial"/>
              </w:rPr>
            </w:pPr>
            <w:r>
              <w:rPr>
                <w:rFonts w:cs="Arial"/>
              </w:rPr>
              <w:t xml:space="preserve">Medical grade, NIOSH approved </w:t>
            </w:r>
            <w:r w:rsidRPr="00995199">
              <w:rPr>
                <w:rFonts w:cs="Arial"/>
              </w:rPr>
              <w:t>N95 respirator or a more protective respirator (such as a PAPR)</w:t>
            </w:r>
          </w:p>
          <w:p w:rsidR="00C763CC" w:rsidRDefault="00C763CC" w:rsidP="00135E94">
            <w:pPr>
              <w:spacing w:after="0" w:line="240" w:lineRule="auto"/>
              <w:rPr>
                <w:rFonts w:cs="Arial"/>
              </w:rPr>
            </w:pPr>
          </w:p>
          <w:p w:rsidR="00C763CC" w:rsidRDefault="00C763CC" w:rsidP="00135E94">
            <w:pPr>
              <w:spacing w:after="0" w:line="240" w:lineRule="auto"/>
              <w:rPr>
                <w:rFonts w:cs="Arial"/>
                <w:i/>
                <w:iCs/>
              </w:rPr>
            </w:pPr>
            <w:r w:rsidRPr="00351E77">
              <w:rPr>
                <w:rFonts w:cs="Arial"/>
                <w:iCs/>
              </w:rPr>
              <w:t xml:space="preserve">For </w:t>
            </w:r>
            <w:r w:rsidRPr="00351E77">
              <w:rPr>
                <w:rFonts w:cs="Arial"/>
                <w:iCs/>
                <w:u w:val="single"/>
              </w:rPr>
              <w:t>extended procedures</w:t>
            </w:r>
            <w:r w:rsidRPr="00351E77">
              <w:rPr>
                <w:rFonts w:cs="Arial"/>
                <w:iCs/>
              </w:rPr>
              <w:t xml:space="preserve"> where aerosols or other splashes/sprays of water, </w:t>
            </w:r>
            <w:r w:rsidRPr="00351E77">
              <w:rPr>
                <w:rFonts w:cs="Arial"/>
                <w:iCs/>
              </w:rPr>
              <w:lastRenderedPageBreak/>
              <w:t>saliva, or other body fluids could cause moisture to collect in/on a filtering facepiece respirator</w:t>
            </w:r>
            <w:r w:rsidRPr="00351E77">
              <w:rPr>
                <w:rFonts w:cs="Arial"/>
              </w:rPr>
              <w:t xml:space="preserve">: successfully fitted </w:t>
            </w:r>
            <w:r w:rsidRPr="00351E77">
              <w:rPr>
                <w:rFonts w:cs="Arial"/>
                <w:b/>
                <w:i/>
                <w:iCs/>
              </w:rPr>
              <w:t>R95, P95</w:t>
            </w:r>
            <w:r w:rsidRPr="00351E77">
              <w:rPr>
                <w:rFonts w:cs="Arial"/>
                <w:i/>
                <w:iCs/>
              </w:rPr>
              <w:t>, or better filtering facepiece or elastomeric respirator with an appropriate cartridge, or powered air-purifying respirator (PAPR)</w:t>
            </w:r>
          </w:p>
          <w:p w:rsidR="00C763CC" w:rsidRDefault="00C763CC" w:rsidP="00135E94">
            <w:pPr>
              <w:spacing w:after="0" w:line="240" w:lineRule="auto"/>
              <w:rPr>
                <w:rFonts w:cs="Arial"/>
                <w:i/>
                <w:iCs/>
              </w:rPr>
            </w:pPr>
          </w:p>
          <w:p w:rsidR="00C763CC" w:rsidRPr="00AB0FFD" w:rsidRDefault="00C763CC" w:rsidP="00135E94">
            <w:pPr>
              <w:spacing w:after="0" w:line="240" w:lineRule="auto"/>
              <w:rPr>
                <w:rFonts w:cs="Arial"/>
              </w:rPr>
            </w:pPr>
            <w:r w:rsidRPr="00AB0FFD">
              <w:rPr>
                <w:rFonts w:cs="Arial"/>
              </w:rPr>
              <w:t xml:space="preserve">A respirator with an exhalation valve may not be used for a sterile field and is not acceptable for source control of droplets containing infectious pathogens.  </w:t>
            </w:r>
          </w:p>
          <w:p w:rsidR="00C763CC" w:rsidRPr="008F5C68" w:rsidRDefault="00C763CC" w:rsidP="00135E94">
            <w:pPr>
              <w:spacing w:after="0" w:line="240" w:lineRule="auto"/>
              <w:rPr>
                <w:rFonts w:cs="Arial"/>
              </w:rPr>
            </w:pPr>
          </w:p>
        </w:tc>
        <w:tc>
          <w:tcPr>
            <w:tcW w:w="1740" w:type="dxa"/>
          </w:tcPr>
          <w:p w:rsidR="00C763CC" w:rsidRPr="008A4E4C" w:rsidRDefault="00C763CC" w:rsidP="00135E94">
            <w:pPr>
              <w:spacing w:after="0" w:line="240" w:lineRule="auto"/>
              <w:rPr>
                <w:rFonts w:cs="Arial"/>
              </w:rPr>
            </w:pPr>
          </w:p>
        </w:tc>
      </w:tr>
      <w:tr w:rsidR="00C763CC" w:rsidRPr="00BE4073" w:rsidTr="00135E94">
        <w:trPr>
          <w:trHeight w:val="720"/>
          <w:jc w:val="center"/>
        </w:trPr>
        <w:tc>
          <w:tcPr>
            <w:tcW w:w="4704" w:type="dxa"/>
          </w:tcPr>
          <w:p w:rsidR="00C763CC" w:rsidRPr="008F5C68" w:rsidRDefault="00C763CC" w:rsidP="00135E94">
            <w:pPr>
              <w:spacing w:after="0" w:line="240" w:lineRule="auto"/>
              <w:rPr>
                <w:rFonts w:cs="Arial"/>
              </w:rPr>
            </w:pPr>
            <w:r w:rsidRPr="008A4E4C">
              <w:rPr>
                <w:rFonts w:cs="Arial"/>
              </w:rPr>
              <w:t xml:space="preserve">Entry into airborne infection isolation room or other area occupied by patients suspected or confirmed with a </w:t>
            </w:r>
            <w:r w:rsidRPr="004B1EC4">
              <w:rPr>
                <w:rFonts w:cs="Arial"/>
                <w:b/>
              </w:rPr>
              <w:t xml:space="preserve">disease requiring </w:t>
            </w:r>
            <w:r>
              <w:rPr>
                <w:rFonts w:cs="Arial"/>
                <w:b/>
              </w:rPr>
              <w:t xml:space="preserve">Droplet Precautions or </w:t>
            </w:r>
            <w:r w:rsidRPr="004B1EC4">
              <w:rPr>
                <w:rFonts w:cs="Arial"/>
                <w:b/>
              </w:rPr>
              <w:t>Airborne Precautions</w:t>
            </w:r>
            <w:r w:rsidRPr="008A4E4C">
              <w:rPr>
                <w:rFonts w:cs="Arial"/>
              </w:rPr>
              <w:t>.</w:t>
            </w:r>
          </w:p>
        </w:tc>
        <w:tc>
          <w:tcPr>
            <w:tcW w:w="1265" w:type="dxa"/>
          </w:tcPr>
          <w:p w:rsidR="00C763CC" w:rsidRPr="00BE4073" w:rsidRDefault="00C763CC" w:rsidP="00135E94">
            <w:pPr>
              <w:spacing w:after="0" w:line="240" w:lineRule="auto"/>
              <w:rPr>
                <w:rFonts w:ascii="Univers" w:hAnsi="Univers" w:cs="Arial"/>
              </w:rPr>
            </w:pPr>
            <w:r w:rsidRPr="008A4E4C">
              <w:rPr>
                <w:rFonts w:cs="Arial"/>
              </w:rPr>
              <w:t xml:space="preserve">Infectious </w:t>
            </w:r>
            <w:r>
              <w:rPr>
                <w:rFonts w:cs="Arial"/>
              </w:rPr>
              <w:t xml:space="preserve">droplets or </w:t>
            </w:r>
            <w:r w:rsidRPr="008A4E4C">
              <w:rPr>
                <w:rFonts w:cs="Arial"/>
              </w:rPr>
              <w:t>aerosols</w:t>
            </w:r>
          </w:p>
        </w:tc>
        <w:tc>
          <w:tcPr>
            <w:tcW w:w="2488" w:type="dxa"/>
          </w:tcPr>
          <w:p w:rsidR="00C763CC" w:rsidRPr="00BE4073" w:rsidRDefault="00C763CC" w:rsidP="00135E94">
            <w:pPr>
              <w:spacing w:after="0" w:line="240" w:lineRule="auto"/>
              <w:rPr>
                <w:rFonts w:ascii="Univers" w:hAnsi="Univers" w:cs="Arial"/>
              </w:rPr>
            </w:pPr>
            <w:r w:rsidRPr="008A4E4C">
              <w:rPr>
                <w:rFonts w:cs="Arial"/>
              </w:rPr>
              <w:t>N95 respirator or a more protective respirator (such as a PAPR)</w:t>
            </w:r>
          </w:p>
        </w:tc>
        <w:tc>
          <w:tcPr>
            <w:tcW w:w="1740" w:type="dxa"/>
          </w:tcPr>
          <w:p w:rsidR="00C763CC" w:rsidRPr="008A4E4C" w:rsidRDefault="00C763CC" w:rsidP="00135E94">
            <w:pPr>
              <w:spacing w:after="0" w:line="240" w:lineRule="auto"/>
              <w:rPr>
                <w:rFonts w:cs="Arial"/>
              </w:rPr>
            </w:pPr>
          </w:p>
        </w:tc>
      </w:tr>
      <w:tr w:rsidR="00C763CC" w:rsidRPr="00BE4073" w:rsidTr="00135E94">
        <w:trPr>
          <w:trHeight w:val="720"/>
          <w:jc w:val="center"/>
        </w:trPr>
        <w:tc>
          <w:tcPr>
            <w:tcW w:w="4704" w:type="dxa"/>
          </w:tcPr>
          <w:p w:rsidR="00C763CC" w:rsidRPr="008F5C68" w:rsidRDefault="00C763CC" w:rsidP="00135E94">
            <w:pPr>
              <w:spacing w:after="0" w:line="240" w:lineRule="auto"/>
              <w:rPr>
                <w:rFonts w:cs="Arial"/>
              </w:rPr>
            </w:pPr>
            <w:r w:rsidRPr="008A4E4C">
              <w:rPr>
                <w:rFonts w:cs="Arial"/>
              </w:rPr>
              <w:t>Performing, or present during, routine patient care and support operations on a patient</w:t>
            </w:r>
            <w:r>
              <w:rPr>
                <w:rFonts w:cs="Arial"/>
              </w:rPr>
              <w:t xml:space="preserve"> </w:t>
            </w:r>
            <w:r w:rsidRPr="008A4E4C">
              <w:rPr>
                <w:rFonts w:cs="Arial"/>
              </w:rPr>
              <w:t xml:space="preserve">suspected or confirmed with a </w:t>
            </w:r>
            <w:r w:rsidRPr="004B1EC4">
              <w:rPr>
                <w:rFonts w:cs="Arial"/>
                <w:b/>
              </w:rPr>
              <w:t xml:space="preserve">disease requiring </w:t>
            </w:r>
            <w:r>
              <w:rPr>
                <w:rFonts w:cs="Arial"/>
                <w:b/>
              </w:rPr>
              <w:t xml:space="preserve">Droplet Precautions or </w:t>
            </w:r>
            <w:r w:rsidRPr="004B1EC4">
              <w:rPr>
                <w:rFonts w:cs="Arial"/>
                <w:b/>
              </w:rPr>
              <w:t>Airborne Precautions</w:t>
            </w:r>
            <w:r>
              <w:rPr>
                <w:rFonts w:cs="Arial"/>
              </w:rPr>
              <w:t>.</w:t>
            </w:r>
          </w:p>
        </w:tc>
        <w:tc>
          <w:tcPr>
            <w:tcW w:w="1265" w:type="dxa"/>
          </w:tcPr>
          <w:p w:rsidR="00C763CC" w:rsidRPr="00BE4073" w:rsidRDefault="00C763CC" w:rsidP="00135E94">
            <w:pPr>
              <w:spacing w:after="0" w:line="240" w:lineRule="auto"/>
              <w:rPr>
                <w:rFonts w:ascii="Univers" w:hAnsi="Univers" w:cs="Arial"/>
              </w:rPr>
            </w:pPr>
            <w:r w:rsidRPr="008A4E4C">
              <w:rPr>
                <w:rFonts w:cs="Arial"/>
              </w:rPr>
              <w:t xml:space="preserve">Infectious </w:t>
            </w:r>
            <w:r>
              <w:rPr>
                <w:rFonts w:cs="Arial"/>
              </w:rPr>
              <w:t xml:space="preserve">droplets or </w:t>
            </w:r>
            <w:r w:rsidRPr="008A4E4C">
              <w:rPr>
                <w:rFonts w:cs="Arial"/>
              </w:rPr>
              <w:t>aerosols</w:t>
            </w:r>
          </w:p>
        </w:tc>
        <w:tc>
          <w:tcPr>
            <w:tcW w:w="2488" w:type="dxa"/>
          </w:tcPr>
          <w:p w:rsidR="00C763CC" w:rsidRDefault="00C763CC" w:rsidP="00135E94">
            <w:pPr>
              <w:spacing w:after="0" w:line="240" w:lineRule="auto"/>
              <w:rPr>
                <w:rFonts w:cs="Arial"/>
              </w:rPr>
            </w:pPr>
            <w:r w:rsidRPr="008A4E4C">
              <w:rPr>
                <w:rFonts w:cs="Arial"/>
              </w:rPr>
              <w:t>N95 respirator or a more protective respirator (such as a PAPR)</w:t>
            </w:r>
          </w:p>
          <w:p w:rsidR="00C763CC" w:rsidRDefault="00C763CC" w:rsidP="00135E94">
            <w:pPr>
              <w:spacing w:after="0" w:line="240" w:lineRule="auto"/>
              <w:rPr>
                <w:rFonts w:cs="Arial"/>
              </w:rPr>
            </w:pPr>
          </w:p>
          <w:p w:rsidR="00C763CC" w:rsidRDefault="00C763CC" w:rsidP="00135E94">
            <w:pPr>
              <w:spacing w:after="0" w:line="240" w:lineRule="auto"/>
              <w:rPr>
                <w:rFonts w:cs="Arial"/>
                <w:i/>
                <w:iCs/>
              </w:rPr>
            </w:pPr>
            <w:r w:rsidRPr="00351E77">
              <w:rPr>
                <w:rFonts w:cs="Arial"/>
                <w:iCs/>
              </w:rPr>
              <w:t xml:space="preserve">For </w:t>
            </w:r>
            <w:r w:rsidRPr="00351E77">
              <w:rPr>
                <w:rFonts w:cs="Arial"/>
                <w:iCs/>
                <w:u w:val="single"/>
              </w:rPr>
              <w:t>extended procedures</w:t>
            </w:r>
            <w:r w:rsidRPr="00351E77">
              <w:rPr>
                <w:rFonts w:cs="Arial"/>
                <w:iCs/>
              </w:rPr>
              <w:t xml:space="preserve"> where aerosols or other splashes/sprays of water, saliva, or other body fluids could cause moisture to collect in/on a filtering facepiece respirator</w:t>
            </w:r>
            <w:r w:rsidRPr="00351E77">
              <w:rPr>
                <w:rFonts w:cs="Arial"/>
              </w:rPr>
              <w:t xml:space="preserve">: successfully fitted </w:t>
            </w:r>
            <w:r w:rsidRPr="00351E77">
              <w:rPr>
                <w:rFonts w:cs="Arial"/>
                <w:b/>
                <w:i/>
                <w:iCs/>
              </w:rPr>
              <w:t>R95, P95</w:t>
            </w:r>
            <w:r w:rsidRPr="00351E77">
              <w:rPr>
                <w:rFonts w:cs="Arial"/>
                <w:i/>
                <w:iCs/>
              </w:rPr>
              <w:t>, or better filtering facepiece or elastomeric respirator with an appropriate cartridge, or powered air-purifying respirator (PAPR)</w:t>
            </w:r>
          </w:p>
          <w:p w:rsidR="00C763CC" w:rsidRDefault="00C763CC" w:rsidP="00135E94">
            <w:pPr>
              <w:spacing w:after="0" w:line="240" w:lineRule="auto"/>
              <w:rPr>
                <w:rFonts w:cs="Arial"/>
                <w:i/>
                <w:iCs/>
              </w:rPr>
            </w:pPr>
          </w:p>
          <w:p w:rsidR="00C763CC" w:rsidRPr="00AB0FFD" w:rsidRDefault="00C763CC" w:rsidP="00135E94">
            <w:pPr>
              <w:spacing w:after="0" w:line="240" w:lineRule="auto"/>
              <w:rPr>
                <w:rFonts w:cs="Arial"/>
              </w:rPr>
            </w:pPr>
            <w:r w:rsidRPr="00AB0FFD">
              <w:rPr>
                <w:rFonts w:cs="Arial"/>
              </w:rPr>
              <w:t xml:space="preserve">A respirator with an exhalation valve may not be used for a sterile field and is not acceptable for </w:t>
            </w:r>
            <w:r w:rsidRPr="00AB0FFD">
              <w:rPr>
                <w:rFonts w:cs="Arial"/>
              </w:rPr>
              <w:lastRenderedPageBreak/>
              <w:t xml:space="preserve">source control of droplets containing infectious pathogens.  </w:t>
            </w:r>
          </w:p>
          <w:p w:rsidR="00C763CC" w:rsidRPr="00BE4073" w:rsidRDefault="00C763CC" w:rsidP="00135E94">
            <w:pPr>
              <w:spacing w:after="0" w:line="240" w:lineRule="auto"/>
              <w:rPr>
                <w:rFonts w:ascii="Univers" w:hAnsi="Univers" w:cs="Arial"/>
              </w:rPr>
            </w:pPr>
          </w:p>
        </w:tc>
        <w:tc>
          <w:tcPr>
            <w:tcW w:w="1740" w:type="dxa"/>
          </w:tcPr>
          <w:p w:rsidR="00C763CC" w:rsidRPr="008A4E4C" w:rsidRDefault="00C763CC" w:rsidP="00135E94">
            <w:pPr>
              <w:spacing w:after="0" w:line="240" w:lineRule="auto"/>
              <w:rPr>
                <w:rFonts w:cs="Arial"/>
              </w:rPr>
            </w:pPr>
          </w:p>
        </w:tc>
      </w:tr>
      <w:tr w:rsidR="00C763CC" w:rsidRPr="00BE4073" w:rsidTr="00135E94">
        <w:trPr>
          <w:trHeight w:val="720"/>
          <w:jc w:val="center"/>
        </w:trPr>
        <w:tc>
          <w:tcPr>
            <w:tcW w:w="4704" w:type="dxa"/>
          </w:tcPr>
          <w:p w:rsidR="00C763CC" w:rsidRPr="008F5C68" w:rsidRDefault="00C763CC" w:rsidP="00135E94">
            <w:pPr>
              <w:spacing w:after="0" w:line="240" w:lineRule="auto"/>
              <w:rPr>
                <w:rFonts w:cs="Arial"/>
              </w:rPr>
            </w:pPr>
            <w:r w:rsidRPr="008A4E4C">
              <w:rPr>
                <w:rFonts w:cs="Arial"/>
              </w:rPr>
              <w:t xml:space="preserve">Cleaning/decontaminating an area occupied by a patient suspected or confirmed with a disease requiring Airborne Precautions, or </w:t>
            </w:r>
            <w:r>
              <w:rPr>
                <w:rFonts w:cs="Arial"/>
              </w:rPr>
              <w:t>c</w:t>
            </w:r>
            <w:r w:rsidRPr="008A4E4C">
              <w:rPr>
                <w:rFonts w:cs="Arial"/>
              </w:rPr>
              <w:t>leaning/decontaminating such an area after a patient has left but before the space h</w:t>
            </w:r>
            <w:r>
              <w:rPr>
                <w:rFonts w:cs="Arial"/>
              </w:rPr>
              <w:t>as been adequately ventilated.</w:t>
            </w:r>
          </w:p>
        </w:tc>
        <w:tc>
          <w:tcPr>
            <w:tcW w:w="1265" w:type="dxa"/>
          </w:tcPr>
          <w:p w:rsidR="00C763CC" w:rsidRPr="00BE4073" w:rsidRDefault="00C763CC" w:rsidP="00135E94">
            <w:pPr>
              <w:spacing w:after="0" w:line="240" w:lineRule="auto"/>
              <w:rPr>
                <w:rFonts w:ascii="Univers" w:hAnsi="Univers" w:cs="Arial"/>
              </w:rPr>
            </w:pPr>
            <w:r w:rsidRPr="008A4E4C">
              <w:rPr>
                <w:rFonts w:cs="Arial"/>
              </w:rPr>
              <w:t xml:space="preserve">Infectious </w:t>
            </w:r>
            <w:r>
              <w:rPr>
                <w:rFonts w:cs="Arial"/>
              </w:rPr>
              <w:t xml:space="preserve">droplets or </w:t>
            </w:r>
            <w:r w:rsidRPr="008A4E4C">
              <w:rPr>
                <w:rFonts w:cs="Arial"/>
              </w:rPr>
              <w:t>aerosols</w:t>
            </w:r>
          </w:p>
        </w:tc>
        <w:tc>
          <w:tcPr>
            <w:tcW w:w="2488" w:type="dxa"/>
          </w:tcPr>
          <w:p w:rsidR="00C763CC" w:rsidRPr="00BE4073" w:rsidRDefault="00C763CC" w:rsidP="00135E94">
            <w:pPr>
              <w:spacing w:after="0" w:line="240" w:lineRule="auto"/>
              <w:rPr>
                <w:rFonts w:ascii="Univers" w:hAnsi="Univers" w:cs="Arial"/>
              </w:rPr>
            </w:pPr>
            <w:r w:rsidRPr="008A4E4C">
              <w:rPr>
                <w:rFonts w:cs="Arial"/>
              </w:rPr>
              <w:t>N95 respirator or a more protective respirator (such as a PAPR)</w:t>
            </w:r>
          </w:p>
        </w:tc>
        <w:tc>
          <w:tcPr>
            <w:tcW w:w="1740" w:type="dxa"/>
          </w:tcPr>
          <w:p w:rsidR="00C763CC" w:rsidRPr="008A4E4C" w:rsidRDefault="00C763CC" w:rsidP="00135E94">
            <w:pPr>
              <w:spacing w:after="0" w:line="240" w:lineRule="auto"/>
              <w:rPr>
                <w:rFonts w:cs="Arial"/>
              </w:rPr>
            </w:pPr>
          </w:p>
        </w:tc>
      </w:tr>
      <w:tr w:rsidR="00C763CC" w:rsidRPr="00BE4073" w:rsidTr="00135E94">
        <w:trPr>
          <w:trHeight w:val="720"/>
          <w:jc w:val="center"/>
        </w:trPr>
        <w:tc>
          <w:tcPr>
            <w:tcW w:w="4704" w:type="dxa"/>
          </w:tcPr>
          <w:p w:rsidR="00C763CC" w:rsidRPr="004B1EC4" w:rsidRDefault="00C763CC" w:rsidP="00135E94">
            <w:pPr>
              <w:spacing w:after="0" w:line="240" w:lineRule="auto"/>
              <w:rPr>
                <w:rFonts w:cs="Arial"/>
                <w:color w:val="000000"/>
              </w:rPr>
            </w:pPr>
            <w:r w:rsidRPr="004B1EC4">
              <w:rPr>
                <w:rFonts w:cs="Arial"/>
                <w:color w:val="000000"/>
              </w:rPr>
              <w:t xml:space="preserve">Providing </w:t>
            </w:r>
            <w:r>
              <w:rPr>
                <w:rFonts w:cs="Arial"/>
                <w:color w:val="000000"/>
              </w:rPr>
              <w:t>non-</w:t>
            </w:r>
            <w:r w:rsidRPr="004B1EC4">
              <w:rPr>
                <w:rFonts w:cs="Arial"/>
                <w:color w:val="000000"/>
              </w:rPr>
              <w:t>urgent</w:t>
            </w:r>
            <w:r>
              <w:rPr>
                <w:rFonts w:cs="Arial"/>
                <w:color w:val="000000"/>
              </w:rPr>
              <w:t>/non-emergent dental care that does NOT involve</w:t>
            </w:r>
            <w:r w:rsidRPr="004B1EC4">
              <w:rPr>
                <w:rFonts w:cs="Arial"/>
                <w:color w:val="000000"/>
              </w:rPr>
              <w:t xml:space="preserve"> aerosol-generating procedures, to patients who are </w:t>
            </w:r>
            <w:r>
              <w:rPr>
                <w:rFonts w:cs="Arial"/>
                <w:color w:val="000000"/>
              </w:rPr>
              <w:t xml:space="preserve">NOT </w:t>
            </w:r>
            <w:r w:rsidRPr="004B1EC4">
              <w:rPr>
                <w:rFonts w:cs="Arial"/>
                <w:color w:val="000000"/>
              </w:rPr>
              <w:t>known</w:t>
            </w:r>
            <w:r>
              <w:rPr>
                <w:rFonts w:cs="Arial"/>
                <w:color w:val="000000"/>
              </w:rPr>
              <w:t xml:space="preserve"> or suspected </w:t>
            </w:r>
            <w:r w:rsidRPr="0052791C">
              <w:rPr>
                <w:rFonts w:cs="Arial"/>
                <w:b/>
                <w:color w:val="000000"/>
              </w:rPr>
              <w:t>COVID-19</w:t>
            </w:r>
            <w:r>
              <w:rPr>
                <w:rFonts w:cs="Arial"/>
                <w:color w:val="000000"/>
              </w:rPr>
              <w:t xml:space="preserve"> patients</w:t>
            </w:r>
            <w:r w:rsidRPr="004B1EC4">
              <w:rPr>
                <w:rFonts w:cs="Arial"/>
                <w:color w:val="000000"/>
              </w:rPr>
              <w:t>.</w:t>
            </w:r>
          </w:p>
          <w:p w:rsidR="00C763CC" w:rsidRDefault="00C763CC" w:rsidP="00135E94">
            <w:pPr>
              <w:spacing w:after="0" w:line="240" w:lineRule="auto"/>
              <w:rPr>
                <w:rFonts w:cs="Arial"/>
                <w:color w:val="000000"/>
              </w:rPr>
            </w:pPr>
          </w:p>
          <w:p w:rsidR="00C763CC" w:rsidRPr="004B1EC4" w:rsidRDefault="00C763CC" w:rsidP="00135E94">
            <w:pPr>
              <w:spacing w:after="0" w:line="240" w:lineRule="auto"/>
              <w:rPr>
                <w:rFonts w:cs="Arial"/>
                <w:color w:val="000000"/>
              </w:rPr>
            </w:pPr>
            <w:r w:rsidRPr="004B1EC4">
              <w:rPr>
                <w:rFonts w:cs="Arial"/>
                <w:color w:val="000000"/>
              </w:rPr>
              <w:t>Working at busy staff work areas within a dentistry facility.</w:t>
            </w:r>
          </w:p>
        </w:tc>
        <w:tc>
          <w:tcPr>
            <w:tcW w:w="1265" w:type="dxa"/>
          </w:tcPr>
          <w:p w:rsidR="00C763CC" w:rsidRPr="004B1EC4" w:rsidRDefault="00C763CC" w:rsidP="00135E94">
            <w:pPr>
              <w:spacing w:after="0" w:line="240" w:lineRule="auto"/>
              <w:rPr>
                <w:rFonts w:cs="Arial"/>
              </w:rPr>
            </w:pPr>
            <w:r>
              <w:rPr>
                <w:rFonts w:cs="Arial"/>
              </w:rPr>
              <w:t>Infectious droplets</w:t>
            </w:r>
          </w:p>
        </w:tc>
        <w:tc>
          <w:tcPr>
            <w:tcW w:w="2488" w:type="dxa"/>
          </w:tcPr>
          <w:p w:rsidR="00C763CC" w:rsidRDefault="00C763CC" w:rsidP="00135E94">
            <w:pPr>
              <w:spacing w:after="0" w:line="240" w:lineRule="auto"/>
              <w:rPr>
                <w:rFonts w:cs="Arial"/>
              </w:rPr>
            </w:pPr>
            <w:r w:rsidRPr="00140CD9">
              <w:rPr>
                <w:rFonts w:cs="Cambria"/>
                <w:color w:val="000000"/>
              </w:rPr>
              <w:t xml:space="preserve">Face mask (e.g., procedure mask) </w:t>
            </w:r>
            <w:r>
              <w:rPr>
                <w:rFonts w:cs="Calibri"/>
                <w:color w:val="000000"/>
              </w:rPr>
              <w:t>- m</w:t>
            </w:r>
            <w:r w:rsidRPr="00547F3E">
              <w:rPr>
                <w:rFonts w:cs="Calibri"/>
                <w:color w:val="000000"/>
              </w:rPr>
              <w:t>edical grade</w:t>
            </w:r>
            <w:r>
              <w:rPr>
                <w:rFonts w:cs="Arial"/>
              </w:rPr>
              <w:t xml:space="preserve"> </w:t>
            </w:r>
          </w:p>
          <w:p w:rsidR="00C763CC" w:rsidRDefault="00C763CC" w:rsidP="00135E94">
            <w:pPr>
              <w:spacing w:after="0" w:line="240" w:lineRule="auto"/>
              <w:rPr>
                <w:rFonts w:cs="Arial"/>
                <w:b/>
              </w:rPr>
            </w:pPr>
          </w:p>
          <w:p w:rsidR="00C763CC" w:rsidRPr="00A2658A" w:rsidRDefault="00C763CC" w:rsidP="00135E94">
            <w:pPr>
              <w:spacing w:after="0" w:line="240" w:lineRule="auto"/>
              <w:rPr>
                <w:rFonts w:cs="Arial"/>
              </w:rPr>
            </w:pPr>
            <w:r>
              <w:rPr>
                <w:rFonts w:cs="Arial"/>
                <w:b/>
              </w:rPr>
              <w:t>Note: Even though face masks and cloth face coverings are not considered respirators, it is valuable to list them in this table.</w:t>
            </w:r>
          </w:p>
        </w:tc>
        <w:tc>
          <w:tcPr>
            <w:tcW w:w="1740" w:type="dxa"/>
          </w:tcPr>
          <w:p w:rsidR="00C763CC" w:rsidRPr="004B1EC4" w:rsidRDefault="00C763CC" w:rsidP="00135E94">
            <w:pPr>
              <w:spacing w:before="100" w:beforeAutospacing="1" w:after="100" w:afterAutospacing="1" w:line="300" w:lineRule="atLeast"/>
              <w:rPr>
                <w:rFonts w:cs="Arial"/>
                <w:color w:val="000000"/>
              </w:rPr>
            </w:pPr>
          </w:p>
        </w:tc>
      </w:tr>
      <w:tr w:rsidR="00C763CC" w:rsidRPr="00BE4073" w:rsidTr="00135E94">
        <w:trPr>
          <w:trHeight w:val="720"/>
          <w:jc w:val="center"/>
        </w:trPr>
        <w:tc>
          <w:tcPr>
            <w:tcW w:w="4704" w:type="dxa"/>
          </w:tcPr>
          <w:p w:rsidR="00C763CC" w:rsidRPr="004B1EC4" w:rsidRDefault="00C763CC" w:rsidP="00135E94">
            <w:pPr>
              <w:spacing w:after="0" w:line="240" w:lineRule="auto"/>
              <w:rPr>
                <w:rFonts w:cs="Arial"/>
                <w:color w:val="000000"/>
              </w:rPr>
            </w:pPr>
            <w:r w:rsidRPr="004B1EC4">
              <w:rPr>
                <w:rFonts w:cs="Arial"/>
                <w:color w:val="000000"/>
              </w:rPr>
              <w:t>Performing administrative duties in non-public areas of dentistry facilities, away from other staff members.</w:t>
            </w:r>
          </w:p>
          <w:p w:rsidR="00C763CC" w:rsidRDefault="00C763CC" w:rsidP="00135E94">
            <w:pPr>
              <w:spacing w:after="0" w:line="240" w:lineRule="auto"/>
              <w:rPr>
                <w:rFonts w:cs="Arial"/>
                <w:color w:val="000000"/>
              </w:rPr>
            </w:pPr>
          </w:p>
          <w:p w:rsidR="00C763CC" w:rsidRPr="004B1EC4" w:rsidRDefault="00C763CC" w:rsidP="00135E94">
            <w:pPr>
              <w:spacing w:after="0" w:line="240" w:lineRule="auto"/>
              <w:rPr>
                <w:rFonts w:cs="Arial"/>
              </w:rPr>
            </w:pPr>
            <w:r w:rsidRPr="004B1EC4">
              <w:rPr>
                <w:rFonts w:cs="Arial"/>
                <w:color w:val="000000"/>
              </w:rPr>
              <w:t>Note: For activities in the lower (caution) risk category, OSHA's </w:t>
            </w:r>
            <w:hyperlink r:id="rId33" w:anchor="interim_guidance" w:tooltip="Interim Guidance for Workers and Employers of Workers at Lower Risk of Exposure" w:history="1">
              <w:r w:rsidRPr="004B1EC4">
                <w:rPr>
                  <w:rStyle w:val="Hyperlink"/>
                  <w:rFonts w:cs="Arial"/>
                  <w:i/>
                  <w:iCs/>
                  <w:color w:val="800080"/>
                </w:rPr>
                <w:t>Interim Guidance for Workers and Employers of Workers at Lower Risk of Exposure</w:t>
              </w:r>
            </w:hyperlink>
            <w:r w:rsidRPr="004B1EC4">
              <w:rPr>
                <w:rFonts w:cs="Arial"/>
                <w:color w:val="000000"/>
              </w:rPr>
              <w:t> may be most appropriate.</w:t>
            </w:r>
          </w:p>
        </w:tc>
        <w:tc>
          <w:tcPr>
            <w:tcW w:w="1265" w:type="dxa"/>
          </w:tcPr>
          <w:p w:rsidR="00C763CC" w:rsidRPr="004B1EC4" w:rsidRDefault="00C763CC" w:rsidP="00135E94">
            <w:pPr>
              <w:spacing w:after="0" w:line="240" w:lineRule="auto"/>
              <w:rPr>
                <w:rFonts w:cs="Arial"/>
              </w:rPr>
            </w:pPr>
            <w:r>
              <w:rPr>
                <w:rFonts w:cs="Arial"/>
              </w:rPr>
              <w:t>Infectious droplets</w:t>
            </w:r>
          </w:p>
        </w:tc>
        <w:tc>
          <w:tcPr>
            <w:tcW w:w="2488" w:type="dxa"/>
          </w:tcPr>
          <w:p w:rsidR="00C763CC" w:rsidRDefault="00C763CC" w:rsidP="00135E94">
            <w:pPr>
              <w:spacing w:after="0" w:line="240" w:lineRule="auto"/>
              <w:rPr>
                <w:rFonts w:cs="Arial"/>
              </w:rPr>
            </w:pPr>
            <w:r>
              <w:rPr>
                <w:rFonts w:cs="Arial"/>
              </w:rPr>
              <w:t>Face mask or cloth face covering</w:t>
            </w:r>
          </w:p>
          <w:p w:rsidR="00C763CC" w:rsidRDefault="00C763CC" w:rsidP="00135E94">
            <w:pPr>
              <w:spacing w:after="0" w:line="240" w:lineRule="auto"/>
              <w:rPr>
                <w:rFonts w:cs="Arial"/>
                <w:b/>
              </w:rPr>
            </w:pPr>
          </w:p>
          <w:p w:rsidR="00C763CC" w:rsidRPr="00CF35A7" w:rsidRDefault="00C763CC" w:rsidP="00135E94">
            <w:pPr>
              <w:spacing w:after="0" w:line="240" w:lineRule="auto"/>
              <w:rPr>
                <w:rFonts w:cs="Arial"/>
                <w:b/>
              </w:rPr>
            </w:pPr>
            <w:r>
              <w:rPr>
                <w:rFonts w:cs="Arial"/>
                <w:b/>
              </w:rPr>
              <w:t>Note: Even though face masks and cloth face coverings are not considered respirators, it is valuable to list them in this table.</w:t>
            </w:r>
          </w:p>
        </w:tc>
        <w:tc>
          <w:tcPr>
            <w:tcW w:w="1740" w:type="dxa"/>
          </w:tcPr>
          <w:p w:rsidR="00C763CC" w:rsidRPr="004B1EC4" w:rsidRDefault="00C763CC" w:rsidP="00135E94">
            <w:pPr>
              <w:spacing w:after="0" w:line="240" w:lineRule="auto"/>
              <w:rPr>
                <w:rFonts w:cs="Arial"/>
              </w:rPr>
            </w:pPr>
          </w:p>
        </w:tc>
      </w:tr>
      <w:tr w:rsidR="00C763CC" w:rsidRPr="00BE4073" w:rsidTr="00135E94">
        <w:trPr>
          <w:trHeight w:val="720"/>
          <w:jc w:val="center"/>
        </w:trPr>
        <w:tc>
          <w:tcPr>
            <w:tcW w:w="4704" w:type="dxa"/>
          </w:tcPr>
          <w:p w:rsidR="00C763CC" w:rsidRPr="008A4E4C" w:rsidRDefault="00C763CC" w:rsidP="00135E94">
            <w:pPr>
              <w:spacing w:after="0" w:line="240" w:lineRule="auto"/>
              <w:rPr>
                <w:rFonts w:cs="Arial"/>
              </w:rPr>
            </w:pPr>
            <w:r>
              <w:rPr>
                <w:rFonts w:cs="Arial"/>
              </w:rPr>
              <w:t xml:space="preserve">Operations in the “lab” that may generate dust </w:t>
            </w:r>
          </w:p>
        </w:tc>
        <w:tc>
          <w:tcPr>
            <w:tcW w:w="1265" w:type="dxa"/>
          </w:tcPr>
          <w:p w:rsidR="00C763CC" w:rsidRDefault="00C763CC" w:rsidP="00135E94">
            <w:pPr>
              <w:spacing w:line="240" w:lineRule="auto"/>
              <w:rPr>
                <w:rFonts w:cs="Arial"/>
              </w:rPr>
            </w:pPr>
            <w:r>
              <w:rPr>
                <w:rFonts w:cs="Arial"/>
              </w:rPr>
              <w:t>Nuisance dust</w:t>
            </w:r>
          </w:p>
          <w:p w:rsidR="00C763CC" w:rsidRPr="008A4E4C" w:rsidRDefault="00C763CC" w:rsidP="00135E94">
            <w:pPr>
              <w:spacing w:after="0" w:line="240" w:lineRule="auto"/>
              <w:rPr>
                <w:rFonts w:cs="Arial"/>
              </w:rPr>
            </w:pPr>
            <w:r>
              <w:rPr>
                <w:rFonts w:cs="Arial"/>
              </w:rPr>
              <w:t>Silica</w:t>
            </w:r>
          </w:p>
        </w:tc>
        <w:tc>
          <w:tcPr>
            <w:tcW w:w="2488" w:type="dxa"/>
          </w:tcPr>
          <w:p w:rsidR="00C763CC" w:rsidRPr="008A4E4C" w:rsidRDefault="00C763CC" w:rsidP="00135E94">
            <w:pPr>
              <w:spacing w:after="0" w:line="240" w:lineRule="auto"/>
              <w:rPr>
                <w:rFonts w:cs="Arial"/>
              </w:rPr>
            </w:pPr>
            <w:r w:rsidRPr="008A4E4C">
              <w:rPr>
                <w:rFonts w:cs="Arial"/>
              </w:rPr>
              <w:t>N95 respirator</w:t>
            </w:r>
            <w:r>
              <w:rPr>
                <w:rFonts w:cs="Arial"/>
              </w:rPr>
              <w:t xml:space="preserve"> depending on exposure determination</w:t>
            </w:r>
          </w:p>
        </w:tc>
        <w:tc>
          <w:tcPr>
            <w:tcW w:w="1740" w:type="dxa"/>
          </w:tcPr>
          <w:p w:rsidR="00C763CC" w:rsidRPr="008A4E4C" w:rsidRDefault="00C763CC" w:rsidP="00135E94">
            <w:pPr>
              <w:spacing w:after="0" w:line="240" w:lineRule="auto"/>
              <w:rPr>
                <w:rFonts w:cs="Arial"/>
              </w:rPr>
            </w:pPr>
          </w:p>
        </w:tc>
      </w:tr>
      <w:tr w:rsidR="00C763CC" w:rsidRPr="00BE4073" w:rsidTr="00135E94">
        <w:trPr>
          <w:trHeight w:val="720"/>
          <w:jc w:val="center"/>
        </w:trPr>
        <w:tc>
          <w:tcPr>
            <w:tcW w:w="4704" w:type="dxa"/>
          </w:tcPr>
          <w:p w:rsidR="00C763CC" w:rsidRDefault="00C763CC" w:rsidP="00135E94">
            <w:pPr>
              <w:spacing w:after="0" w:line="240" w:lineRule="auto"/>
              <w:rPr>
                <w:rFonts w:cs="Arial"/>
              </w:rPr>
            </w:pPr>
            <w:r w:rsidRPr="00140CD9">
              <w:rPr>
                <w:rFonts w:cs="Arial"/>
                <w:b/>
                <w:i/>
                <w:color w:val="000000"/>
              </w:rPr>
              <w:t>[This row may be removed if these activities will not be done]</w:t>
            </w:r>
          </w:p>
          <w:p w:rsidR="00C763CC" w:rsidRPr="00BE4073" w:rsidRDefault="00C763CC" w:rsidP="00135E94">
            <w:pPr>
              <w:spacing w:after="0" w:line="240" w:lineRule="auto"/>
              <w:rPr>
                <w:rFonts w:ascii="Univers" w:hAnsi="Univers" w:cs="Arial"/>
              </w:rPr>
            </w:pPr>
            <w:r w:rsidRPr="008A4E4C">
              <w:rPr>
                <w:rFonts w:cs="Arial"/>
              </w:rPr>
              <w:t xml:space="preserve">Laboratory operations involving aerosol transmissible disease pathogens </w:t>
            </w:r>
            <w:r w:rsidRPr="00140CD9">
              <w:rPr>
                <w:rFonts w:cs="Arial"/>
                <w:b/>
                <w:i/>
                <w:color w:val="000000"/>
              </w:rPr>
              <w:t xml:space="preserve">[see </w:t>
            </w:r>
            <w:hyperlink r:id="rId34" w:history="1">
              <w:r w:rsidRPr="008A4E4C">
                <w:rPr>
                  <w:rFonts w:cs="Arial"/>
                  <w:b/>
                  <w:i/>
                  <w:color w:val="0000FF"/>
                  <w:u w:val="single"/>
                </w:rPr>
                <w:t>HICPAC 2007</w:t>
              </w:r>
            </w:hyperlink>
            <w:r w:rsidRPr="00C861A2">
              <w:rPr>
                <w:rFonts w:cs="Arial"/>
                <w:b/>
                <w:i/>
              </w:rPr>
              <w:t xml:space="preserve"> </w:t>
            </w:r>
            <w:r w:rsidRPr="00140CD9">
              <w:rPr>
                <w:rFonts w:cs="Arial"/>
                <w:b/>
                <w:i/>
                <w:color w:val="000000"/>
              </w:rPr>
              <w:t>or other public health guidance]</w:t>
            </w:r>
            <w:r>
              <w:rPr>
                <w:rFonts w:cs="Arial"/>
              </w:rPr>
              <w:t xml:space="preserve"> for which a</w:t>
            </w:r>
            <w:r w:rsidRPr="008A4E4C">
              <w:rPr>
                <w:rFonts w:cs="Arial"/>
              </w:rPr>
              <w:t xml:space="preserve"> biosafety plan requires respiratory protection </w:t>
            </w:r>
            <w:r w:rsidRPr="00140CD9">
              <w:rPr>
                <w:rFonts w:cs="Arial"/>
                <w:b/>
                <w:i/>
                <w:color w:val="000000"/>
              </w:rPr>
              <w:t>[List specific operations here and/or in your facility’s biosafety plan]</w:t>
            </w:r>
          </w:p>
        </w:tc>
        <w:tc>
          <w:tcPr>
            <w:tcW w:w="1265" w:type="dxa"/>
          </w:tcPr>
          <w:p w:rsidR="00C763CC" w:rsidRPr="00BE4073" w:rsidRDefault="00C763CC" w:rsidP="00135E94">
            <w:pPr>
              <w:spacing w:after="0" w:line="240" w:lineRule="auto"/>
              <w:rPr>
                <w:rFonts w:ascii="Univers" w:hAnsi="Univers" w:cs="Arial"/>
              </w:rPr>
            </w:pPr>
            <w:r w:rsidRPr="008A4E4C">
              <w:rPr>
                <w:rFonts w:cs="Arial"/>
              </w:rPr>
              <w:t>Infectious aerosols</w:t>
            </w:r>
          </w:p>
        </w:tc>
        <w:tc>
          <w:tcPr>
            <w:tcW w:w="2488" w:type="dxa"/>
          </w:tcPr>
          <w:p w:rsidR="00C763CC" w:rsidRPr="00BE4073" w:rsidRDefault="00C763CC" w:rsidP="00135E94">
            <w:pPr>
              <w:spacing w:after="0" w:line="240" w:lineRule="auto"/>
              <w:rPr>
                <w:rFonts w:ascii="Univers" w:hAnsi="Univers" w:cs="Arial"/>
              </w:rPr>
            </w:pPr>
            <w:r w:rsidRPr="008A4E4C">
              <w:rPr>
                <w:rFonts w:cs="Arial"/>
              </w:rPr>
              <w:t xml:space="preserve">As specified in </w:t>
            </w:r>
            <w:r>
              <w:rPr>
                <w:rFonts w:cs="Arial"/>
              </w:rPr>
              <w:t xml:space="preserve">a </w:t>
            </w:r>
            <w:r w:rsidRPr="008A4E4C">
              <w:rPr>
                <w:rFonts w:cs="Arial"/>
              </w:rPr>
              <w:t>biosafety plan</w:t>
            </w:r>
          </w:p>
        </w:tc>
        <w:tc>
          <w:tcPr>
            <w:tcW w:w="1740" w:type="dxa"/>
          </w:tcPr>
          <w:p w:rsidR="00C763CC" w:rsidRPr="008A4E4C" w:rsidRDefault="00C763CC" w:rsidP="00135E94">
            <w:pPr>
              <w:spacing w:after="0" w:line="240" w:lineRule="auto"/>
              <w:rPr>
                <w:rFonts w:cs="Arial"/>
              </w:rPr>
            </w:pPr>
          </w:p>
        </w:tc>
      </w:tr>
      <w:tr w:rsidR="00C763CC" w:rsidRPr="00BE4073" w:rsidTr="00135E94">
        <w:trPr>
          <w:trHeight w:val="856"/>
          <w:jc w:val="center"/>
        </w:trPr>
        <w:tc>
          <w:tcPr>
            <w:tcW w:w="4704" w:type="dxa"/>
          </w:tcPr>
          <w:p w:rsidR="00C763CC" w:rsidRPr="008F5C68" w:rsidRDefault="00C763CC" w:rsidP="00135E94">
            <w:pPr>
              <w:spacing w:after="0" w:line="240" w:lineRule="auto"/>
              <w:rPr>
                <w:rFonts w:ascii="Univers" w:hAnsi="Univers" w:cs="Arial"/>
                <w:b/>
                <w:i/>
              </w:rPr>
            </w:pPr>
            <w:r w:rsidRPr="008F5C68">
              <w:rPr>
                <w:rFonts w:cs="Arial"/>
                <w:b/>
                <w:i/>
              </w:rPr>
              <w:t>[List any other exposures and job tasks for which your facility has determined the use of respiratory protection is required; you may go beyond OSHA requirements]</w:t>
            </w:r>
          </w:p>
        </w:tc>
        <w:tc>
          <w:tcPr>
            <w:tcW w:w="1265" w:type="dxa"/>
          </w:tcPr>
          <w:p w:rsidR="00C763CC" w:rsidRPr="008F5C68" w:rsidRDefault="00C763CC" w:rsidP="00135E94">
            <w:pPr>
              <w:spacing w:after="0" w:line="240" w:lineRule="auto"/>
              <w:rPr>
                <w:rFonts w:ascii="Univers" w:hAnsi="Univers" w:cs="Arial"/>
                <w:b/>
                <w:i/>
              </w:rPr>
            </w:pPr>
            <w:r w:rsidRPr="008F5C68">
              <w:rPr>
                <w:rFonts w:cs="Arial"/>
                <w:b/>
                <w:i/>
              </w:rPr>
              <w:t>[Specify]</w:t>
            </w:r>
          </w:p>
        </w:tc>
        <w:tc>
          <w:tcPr>
            <w:tcW w:w="2488" w:type="dxa"/>
          </w:tcPr>
          <w:p w:rsidR="00C763CC" w:rsidRPr="008F5C68" w:rsidRDefault="00C763CC" w:rsidP="00135E94">
            <w:pPr>
              <w:spacing w:after="0" w:line="240" w:lineRule="auto"/>
              <w:rPr>
                <w:rFonts w:ascii="Univers" w:hAnsi="Univers" w:cs="Arial"/>
                <w:b/>
                <w:i/>
              </w:rPr>
            </w:pPr>
            <w:r w:rsidRPr="008F5C68">
              <w:rPr>
                <w:rFonts w:cs="Arial"/>
                <w:b/>
                <w:i/>
              </w:rPr>
              <w:t>[Specify according to your facility’s policy]</w:t>
            </w:r>
          </w:p>
        </w:tc>
        <w:tc>
          <w:tcPr>
            <w:tcW w:w="1740" w:type="dxa"/>
          </w:tcPr>
          <w:p w:rsidR="00C763CC" w:rsidRPr="008A4E4C" w:rsidRDefault="00C763CC" w:rsidP="00135E94">
            <w:pPr>
              <w:spacing w:after="0" w:line="240" w:lineRule="auto"/>
              <w:rPr>
                <w:rFonts w:cs="Arial"/>
              </w:rPr>
            </w:pPr>
          </w:p>
        </w:tc>
      </w:tr>
    </w:tbl>
    <w:p w:rsidR="00973C1D" w:rsidRPr="00C763CC" w:rsidRDefault="00251646" w:rsidP="00251646">
      <w:pPr>
        <w:rPr>
          <w:sz w:val="28"/>
        </w:rPr>
      </w:pPr>
      <w:r>
        <w:br w:type="page"/>
      </w:r>
      <w:bookmarkStart w:id="24" w:name="App_A"/>
      <w:bookmarkEnd w:id="24"/>
      <w:r w:rsidR="00BE4073" w:rsidRPr="00C763CC">
        <w:rPr>
          <w:sz w:val="28"/>
        </w:rPr>
        <w:lastRenderedPageBreak/>
        <w:t xml:space="preserve">RPP Appendix A: </w:t>
      </w:r>
      <w:r w:rsidR="00C17E39" w:rsidRPr="00C763CC">
        <w:rPr>
          <w:sz w:val="28"/>
        </w:rPr>
        <w:t>Fit Testing Procedures (Mandatory)</w:t>
      </w:r>
      <w:r w:rsidR="00973C1D" w:rsidRPr="00C763CC">
        <w:rPr>
          <w:sz w:val="28"/>
        </w:rPr>
        <w:t xml:space="preserve">  </w:t>
      </w:r>
      <w:r w:rsidR="00973C1D" w:rsidRPr="00555149">
        <w:rPr>
          <w:sz w:val="28"/>
          <w:u w:val="single"/>
        </w:rPr>
        <w:t>Selected</w:t>
      </w:r>
      <w:r w:rsidR="00973C1D" w:rsidRPr="00C763CC">
        <w:rPr>
          <w:sz w:val="28"/>
        </w:rPr>
        <w:t xml:space="preserve"> Fit Test Protocols</w:t>
      </w:r>
    </w:p>
    <w:p w:rsidR="00973C1D" w:rsidRPr="009F2DF3" w:rsidRDefault="00973C1D" w:rsidP="00973C1D">
      <w:pPr>
        <w:spacing w:after="0" w:line="240" w:lineRule="auto"/>
        <w:ind w:right="-648"/>
        <w:rPr>
          <w:rFonts w:cs="Arial"/>
          <w:b/>
          <w:i/>
          <w:sz w:val="24"/>
          <w:szCs w:val="24"/>
        </w:rPr>
      </w:pPr>
      <w:r w:rsidRPr="009F2DF3">
        <w:rPr>
          <w:rFonts w:cs="Arial"/>
          <w:b/>
          <w:i/>
          <w:sz w:val="24"/>
          <w:szCs w:val="24"/>
        </w:rPr>
        <w:t>[The protocols for qualitative fit testing with saccharin and Bitrex</w:t>
      </w:r>
      <w:r>
        <w:rPr>
          <w:rFonts w:cs="Arial"/>
          <w:b/>
          <w:i/>
          <w:sz w:val="24"/>
          <w:szCs w:val="24"/>
        </w:rPr>
        <w:t>®</w:t>
      </w:r>
      <w:r w:rsidRPr="009F2DF3">
        <w:rPr>
          <w:rFonts w:cs="Arial"/>
          <w:b/>
          <w:i/>
          <w:sz w:val="24"/>
          <w:szCs w:val="24"/>
        </w:rPr>
        <w:t>,</w:t>
      </w:r>
      <w:r>
        <w:rPr>
          <w:rFonts w:cs="Arial"/>
          <w:b/>
          <w:i/>
          <w:sz w:val="24"/>
          <w:szCs w:val="24"/>
        </w:rPr>
        <w:t xml:space="preserve"> </w:t>
      </w:r>
      <w:r w:rsidRPr="009F2DF3">
        <w:rPr>
          <w:rFonts w:cs="Arial"/>
          <w:b/>
          <w:i/>
          <w:sz w:val="24"/>
          <w:szCs w:val="24"/>
        </w:rPr>
        <w:t xml:space="preserve">and </w:t>
      </w:r>
      <w:r w:rsidRPr="00140CD9">
        <w:rPr>
          <w:rFonts w:cs="Arial"/>
          <w:b/>
          <w:i/>
          <w:sz w:val="24"/>
          <w:szCs w:val="24"/>
        </w:rPr>
        <w:t>the quantitative fit testing using the ambient aerosol condensation nuclei counter (CNC) protoco</w:t>
      </w:r>
      <w:r w:rsidRPr="00140CD9">
        <w:rPr>
          <w:rFonts w:cs="Arial"/>
          <w:b/>
          <w:i/>
        </w:rPr>
        <w:t>l</w:t>
      </w:r>
      <w:r w:rsidRPr="009F2DF3">
        <w:rPr>
          <w:rFonts w:ascii="Univers" w:hAnsi="Univers" w:cs="Arial"/>
          <w:b/>
          <w:i/>
          <w:sz w:val="24"/>
          <w:szCs w:val="24"/>
        </w:rPr>
        <w:t xml:space="preserve"> </w:t>
      </w:r>
      <w:r w:rsidRPr="009F2DF3">
        <w:rPr>
          <w:rFonts w:cs="Arial"/>
          <w:b/>
          <w:i/>
          <w:sz w:val="24"/>
          <w:szCs w:val="24"/>
        </w:rPr>
        <w:t xml:space="preserve">are included. Edit this section to include the specific fit test protocols from </w:t>
      </w:r>
      <w:hyperlink r:id="rId35" w:anchor="app-a-1910-134" w:history="1">
        <w:r w:rsidRPr="00B03D33">
          <w:rPr>
            <w:rStyle w:val="Hyperlink"/>
            <w:rFonts w:cs="Arial"/>
            <w:b/>
            <w:i/>
            <w:sz w:val="24"/>
            <w:szCs w:val="24"/>
          </w:rPr>
          <w:t>Appendix A</w:t>
        </w:r>
      </w:hyperlink>
      <w:r w:rsidRPr="009F2DF3">
        <w:rPr>
          <w:rFonts w:cs="Arial"/>
          <w:b/>
          <w:i/>
          <w:sz w:val="24"/>
          <w:szCs w:val="24"/>
        </w:rPr>
        <w:t xml:space="preserve"> of the </w:t>
      </w:r>
      <w:r w:rsidR="00555149">
        <w:rPr>
          <w:rFonts w:cs="Arial"/>
          <w:b/>
          <w:i/>
          <w:sz w:val="24"/>
          <w:szCs w:val="24"/>
        </w:rPr>
        <w:t>Oregon-</w:t>
      </w:r>
      <w:r w:rsidRPr="009F2DF3">
        <w:rPr>
          <w:rFonts w:cs="Arial"/>
          <w:b/>
          <w:i/>
          <w:sz w:val="24"/>
          <w:szCs w:val="24"/>
        </w:rPr>
        <w:t>OSHA standard that will be used at your facility.]</w:t>
      </w:r>
    </w:p>
    <w:p w:rsidR="00973C1D" w:rsidRPr="00140CD9" w:rsidRDefault="00973C1D" w:rsidP="00973C1D">
      <w:pPr>
        <w:spacing w:after="0"/>
        <w:jc w:val="center"/>
        <w:rPr>
          <w:rFonts w:cs="Arial"/>
          <w:b/>
          <w:bCs/>
          <w:color w:val="000000"/>
        </w:rPr>
      </w:pPr>
    </w:p>
    <w:p w:rsidR="00973C1D" w:rsidRPr="00140CD9" w:rsidRDefault="0034594D" w:rsidP="00973C1D">
      <w:pPr>
        <w:spacing w:after="0"/>
        <w:jc w:val="center"/>
        <w:rPr>
          <w:rFonts w:cs="Arial"/>
          <w:b/>
          <w:bCs/>
          <w:color w:val="000000"/>
        </w:rPr>
      </w:pPr>
      <w:hyperlink r:id="rId36" w:anchor="app-a-1910-134" w:history="1">
        <w:r w:rsidR="00973C1D" w:rsidRPr="00555149">
          <w:rPr>
            <w:rStyle w:val="Hyperlink"/>
            <w:rFonts w:cs="Arial"/>
            <w:b/>
            <w:bCs/>
            <w:sz w:val="24"/>
          </w:rPr>
          <w:t>Appendix A to 1910.134: Fit Testing Procedures (Mandatory)</w:t>
        </w:r>
      </w:hyperlink>
      <w:r w:rsidR="00973C1D" w:rsidRPr="00140CD9">
        <w:rPr>
          <w:rFonts w:cs="Arial"/>
          <w:b/>
          <w:bCs/>
          <w:color w:val="000000"/>
        </w:rPr>
        <w:t xml:space="preserve"> </w:t>
      </w:r>
    </w:p>
    <w:p w:rsidR="00973C1D" w:rsidRPr="008A4E4C" w:rsidRDefault="0034594D" w:rsidP="00973C1D">
      <w:pPr>
        <w:spacing w:after="0" w:line="240" w:lineRule="auto"/>
      </w:pPr>
      <w:r>
        <w:pict>
          <v:rect id="_x0000_i1025" style="width:0;height:1.5pt" o:hralign="center" o:hrstd="t" o:hr="t" fillcolor="gray" stroked="f">
            <v:imagedata r:id="rId37" o:title=""/>
          </v:rect>
        </w:pict>
      </w:r>
    </w:p>
    <w:p w:rsidR="00973C1D" w:rsidRPr="008A4E4C" w:rsidRDefault="00973C1D" w:rsidP="00973C1D">
      <w:pPr>
        <w:spacing w:before="100" w:beforeAutospacing="1" w:after="100" w:afterAutospacing="1" w:line="240" w:lineRule="auto"/>
        <w:rPr>
          <w:rFonts w:eastAsia="Arial Unicode MS" w:cs="Arial"/>
          <w:b/>
          <w:i/>
        </w:rPr>
      </w:pPr>
      <w:r w:rsidRPr="008A4E4C">
        <w:rPr>
          <w:rFonts w:eastAsia="Arial Unicode MS" w:cs="Arial"/>
          <w:b/>
          <w:i/>
        </w:rPr>
        <w:t xml:space="preserve">Part I. OSHA-Accepted Fit Test Protocols </w:t>
      </w:r>
    </w:p>
    <w:p w:rsidR="00973C1D" w:rsidRPr="008A4E4C" w:rsidRDefault="00973C1D" w:rsidP="00973C1D">
      <w:pPr>
        <w:spacing w:before="100" w:beforeAutospacing="1" w:after="100" w:afterAutospacing="1" w:line="240" w:lineRule="auto"/>
        <w:rPr>
          <w:rFonts w:eastAsia="Arial Unicode MS" w:cs="Arial"/>
          <w:i/>
        </w:rPr>
      </w:pPr>
      <w:r w:rsidRPr="008A4E4C">
        <w:rPr>
          <w:rFonts w:eastAsia="Arial Unicode MS" w:cs="Arial"/>
          <w:b/>
          <w:i/>
        </w:rPr>
        <w:t>A. Fit Testing Procedures--General Requirements</w:t>
      </w:r>
      <w:r w:rsidRPr="008A4E4C">
        <w:rPr>
          <w:rFonts w:eastAsia="Arial Unicode MS" w:cs="Arial"/>
          <w:i/>
        </w:rPr>
        <w:t xml:space="preserve">. </w:t>
      </w:r>
    </w:p>
    <w:p w:rsidR="00973C1D" w:rsidRPr="008A4E4C" w:rsidRDefault="00973C1D" w:rsidP="00973C1D">
      <w:pPr>
        <w:spacing w:before="100" w:beforeAutospacing="1" w:after="100" w:afterAutospacing="1" w:line="240" w:lineRule="auto"/>
        <w:rPr>
          <w:rFonts w:eastAsia="Arial Unicode MS" w:cs="Arial"/>
        </w:rPr>
      </w:pPr>
      <w:r w:rsidRPr="008A4E4C">
        <w:rPr>
          <w:rFonts w:eastAsia="Arial Unicode MS" w:cs="Arial"/>
        </w:rPr>
        <w:t xml:space="preserve">The employer shall conduct fit testing using the following procedures. The requirements in this appendix apply to all OSHA-accepted fit test methods, both QLFT and QNFT. </w:t>
      </w:r>
    </w:p>
    <w:p w:rsidR="00973C1D" w:rsidRPr="008A4E4C" w:rsidRDefault="00973C1D" w:rsidP="00973C1D">
      <w:pPr>
        <w:spacing w:after="240" w:line="240" w:lineRule="auto"/>
        <w:rPr>
          <w:rFonts w:eastAsia="Arial Unicode MS" w:cs="Arial"/>
        </w:rPr>
      </w:pPr>
      <w:r w:rsidRPr="008A4E4C">
        <w:rPr>
          <w:rFonts w:eastAsia="Arial Unicode MS" w:cs="Arial"/>
        </w:rPr>
        <w:t xml:space="preserve">1. The test subject shall be allowed to pick the most acceptable respirator from a sufficient number of respirator models and sizes so that the respirator is acceptable to, and correctly fits, the user. </w:t>
      </w:r>
    </w:p>
    <w:p w:rsidR="00973C1D" w:rsidRPr="008A4E4C" w:rsidRDefault="00973C1D" w:rsidP="00973C1D">
      <w:pPr>
        <w:spacing w:after="240" w:line="240" w:lineRule="auto"/>
        <w:rPr>
          <w:rFonts w:eastAsia="Arial Unicode MS" w:cs="Arial"/>
        </w:rPr>
      </w:pPr>
      <w:r w:rsidRPr="008A4E4C">
        <w:rPr>
          <w:rFonts w:eastAsia="Arial Unicode MS" w:cs="Arial"/>
        </w:rPr>
        <w:t xml:space="preserve">2. Prior to the selection process, the test subject shall be shown how to put on a respirator, how it should be positioned on the face, how to set strap tension and how to determine an acceptable fit. A mirror shall be available to assist the subject in evaluating the fit and positioning of the respirator. This instruction may not constitute the subject's formal training on respirator use, because it is only a review. </w:t>
      </w:r>
    </w:p>
    <w:p w:rsidR="00973C1D" w:rsidRPr="008A4E4C" w:rsidRDefault="00973C1D" w:rsidP="00973C1D">
      <w:pPr>
        <w:spacing w:after="240" w:line="240" w:lineRule="auto"/>
        <w:rPr>
          <w:rFonts w:eastAsia="Arial Unicode MS" w:cs="Arial"/>
        </w:rPr>
      </w:pPr>
      <w:r w:rsidRPr="008A4E4C">
        <w:rPr>
          <w:rFonts w:eastAsia="Arial Unicode MS" w:cs="Arial"/>
        </w:rPr>
        <w:t xml:space="preserve">3. The test subject shall be informed that he/she is being asked to select the respirator that provides the most acceptable fit. Each respirator represents a different size and shape, and if fitted and used properly, will provide adequate protection. </w:t>
      </w:r>
    </w:p>
    <w:p w:rsidR="00973C1D" w:rsidRPr="008A4E4C" w:rsidRDefault="00973C1D" w:rsidP="00973C1D">
      <w:pPr>
        <w:spacing w:after="240" w:line="240" w:lineRule="auto"/>
        <w:rPr>
          <w:rFonts w:eastAsia="Arial Unicode MS" w:cs="Arial"/>
        </w:rPr>
      </w:pPr>
      <w:r w:rsidRPr="008A4E4C">
        <w:rPr>
          <w:rFonts w:eastAsia="Arial Unicode MS" w:cs="Arial"/>
        </w:rPr>
        <w:t xml:space="preserve">4. The test subject shall be instructed to hold each chosen facepiece up to the face and eliminate those that obviously do not give an acceptable fit. </w:t>
      </w:r>
    </w:p>
    <w:p w:rsidR="00973C1D" w:rsidRPr="008A4E4C" w:rsidRDefault="00973C1D" w:rsidP="00973C1D">
      <w:pPr>
        <w:spacing w:after="240" w:line="240" w:lineRule="auto"/>
        <w:rPr>
          <w:rFonts w:eastAsia="Arial Unicode MS" w:cs="Arial"/>
        </w:rPr>
      </w:pPr>
      <w:r w:rsidRPr="008A4E4C">
        <w:rPr>
          <w:rFonts w:eastAsia="Arial Unicode MS" w:cs="Arial"/>
        </w:rPr>
        <w:t xml:space="preserve">5. The more acceptable facepieces are noted in case the one selected proves unacceptable; the most comfortable mask is donned and worn at least five minutes to assess comfort. Assistance in assessing comfort can be given by discussing the points in the following item A.6. If the test subject is not familiar with using a particular respirator, the test subject shall be directed to don the mask several times and to adjust the straps each time to become adept at setting proper tension on the straps. </w:t>
      </w:r>
    </w:p>
    <w:p w:rsidR="00973C1D" w:rsidRPr="008A4E4C" w:rsidRDefault="00973C1D" w:rsidP="00973C1D">
      <w:pPr>
        <w:spacing w:after="240" w:line="240" w:lineRule="auto"/>
        <w:rPr>
          <w:rFonts w:eastAsia="Arial Unicode MS" w:cs="Arial"/>
        </w:rPr>
      </w:pPr>
      <w:r w:rsidRPr="008A4E4C">
        <w:rPr>
          <w:rFonts w:eastAsia="Arial Unicode MS" w:cs="Arial"/>
        </w:rPr>
        <w:t xml:space="preserve">6. Assessment of comfort shall include a review of the following points with the test subject and allowing the test subject adequate time to determine the comfort of the respirator. </w:t>
      </w:r>
    </w:p>
    <w:p w:rsidR="00973C1D" w:rsidRPr="008A4E4C" w:rsidRDefault="00973C1D" w:rsidP="00973C1D">
      <w:pPr>
        <w:spacing w:after="240" w:line="240" w:lineRule="auto"/>
        <w:ind w:firstLine="360"/>
        <w:rPr>
          <w:rFonts w:eastAsia="Arial Unicode MS" w:cs="Arial"/>
        </w:rPr>
      </w:pPr>
      <w:r w:rsidRPr="008A4E4C">
        <w:rPr>
          <w:rFonts w:eastAsia="Arial Unicode MS" w:cs="Arial"/>
        </w:rPr>
        <w:t xml:space="preserve">(a) Position of the mask on the nose </w:t>
      </w:r>
    </w:p>
    <w:p w:rsidR="00973C1D" w:rsidRPr="008A4E4C" w:rsidRDefault="00973C1D" w:rsidP="00973C1D">
      <w:pPr>
        <w:spacing w:after="240" w:line="240" w:lineRule="auto"/>
        <w:ind w:firstLine="360"/>
        <w:rPr>
          <w:rFonts w:eastAsia="Arial Unicode MS" w:cs="Arial"/>
        </w:rPr>
      </w:pPr>
      <w:r w:rsidRPr="008A4E4C">
        <w:rPr>
          <w:rFonts w:eastAsia="Arial Unicode MS" w:cs="Arial"/>
        </w:rPr>
        <w:t xml:space="preserve">(b) Room for eye protection </w:t>
      </w:r>
    </w:p>
    <w:p w:rsidR="00973C1D" w:rsidRPr="008A4E4C" w:rsidRDefault="00973C1D" w:rsidP="00973C1D">
      <w:pPr>
        <w:spacing w:after="240" w:line="240" w:lineRule="auto"/>
        <w:ind w:firstLine="360"/>
        <w:rPr>
          <w:rFonts w:eastAsia="Arial Unicode MS" w:cs="Arial"/>
        </w:rPr>
      </w:pPr>
      <w:r w:rsidRPr="008A4E4C">
        <w:rPr>
          <w:rFonts w:eastAsia="Arial Unicode MS" w:cs="Arial"/>
        </w:rPr>
        <w:t xml:space="preserve">(c) Room to talk </w:t>
      </w:r>
    </w:p>
    <w:p w:rsidR="00973C1D" w:rsidRPr="008A4E4C" w:rsidRDefault="00973C1D" w:rsidP="00973C1D">
      <w:pPr>
        <w:spacing w:after="240" w:line="240" w:lineRule="auto"/>
        <w:ind w:firstLine="360"/>
        <w:rPr>
          <w:rFonts w:eastAsia="Arial Unicode MS" w:cs="Arial"/>
        </w:rPr>
      </w:pPr>
      <w:r w:rsidRPr="008A4E4C">
        <w:rPr>
          <w:rFonts w:eastAsia="Arial Unicode MS" w:cs="Arial"/>
        </w:rPr>
        <w:t xml:space="preserve">(d) Position of mask on face and cheeks </w:t>
      </w:r>
    </w:p>
    <w:p w:rsidR="00973C1D" w:rsidRPr="008A4E4C" w:rsidRDefault="00973C1D" w:rsidP="00973C1D">
      <w:pPr>
        <w:spacing w:after="240" w:line="240" w:lineRule="auto"/>
        <w:rPr>
          <w:rFonts w:eastAsia="Arial Unicode MS" w:cs="Arial"/>
        </w:rPr>
      </w:pPr>
      <w:r w:rsidRPr="008A4E4C">
        <w:rPr>
          <w:rFonts w:eastAsia="Arial Unicode MS" w:cs="Arial"/>
        </w:rPr>
        <w:t xml:space="preserve">7. The following criteria shall be used to help determine the adequacy of the respirator fit: </w:t>
      </w:r>
    </w:p>
    <w:p w:rsidR="00973C1D" w:rsidRPr="008A4E4C" w:rsidRDefault="00973C1D" w:rsidP="00973C1D">
      <w:pPr>
        <w:spacing w:after="240" w:line="240" w:lineRule="auto"/>
        <w:ind w:firstLine="360"/>
        <w:rPr>
          <w:rFonts w:eastAsia="Arial Unicode MS" w:cs="Arial"/>
        </w:rPr>
      </w:pPr>
      <w:r w:rsidRPr="008A4E4C">
        <w:rPr>
          <w:rFonts w:eastAsia="Arial Unicode MS" w:cs="Arial"/>
        </w:rPr>
        <w:lastRenderedPageBreak/>
        <w:t>(a) Chin properly placed;</w:t>
      </w:r>
    </w:p>
    <w:p w:rsidR="00973C1D" w:rsidRPr="008A4E4C" w:rsidRDefault="00973C1D" w:rsidP="00973C1D">
      <w:pPr>
        <w:spacing w:after="240" w:line="240" w:lineRule="auto"/>
        <w:ind w:firstLine="360"/>
        <w:rPr>
          <w:rFonts w:eastAsia="Arial Unicode MS" w:cs="Arial"/>
        </w:rPr>
      </w:pPr>
      <w:r w:rsidRPr="008A4E4C">
        <w:rPr>
          <w:rFonts w:eastAsia="Arial Unicode MS" w:cs="Arial"/>
        </w:rPr>
        <w:t>(b) Adequate strap tension, not overly tightened;</w:t>
      </w:r>
    </w:p>
    <w:p w:rsidR="00973C1D" w:rsidRPr="008A4E4C" w:rsidRDefault="00973C1D" w:rsidP="00973C1D">
      <w:pPr>
        <w:spacing w:after="240" w:line="240" w:lineRule="auto"/>
        <w:ind w:firstLine="360"/>
        <w:rPr>
          <w:rFonts w:eastAsia="Arial Unicode MS" w:cs="Arial"/>
        </w:rPr>
      </w:pPr>
      <w:r w:rsidRPr="008A4E4C">
        <w:rPr>
          <w:rFonts w:eastAsia="Arial Unicode MS" w:cs="Arial"/>
        </w:rPr>
        <w:t>(c) Fit across nose bridge;</w:t>
      </w:r>
    </w:p>
    <w:p w:rsidR="00973C1D" w:rsidRPr="008A4E4C" w:rsidRDefault="00973C1D" w:rsidP="00973C1D">
      <w:pPr>
        <w:spacing w:after="240" w:line="240" w:lineRule="auto"/>
        <w:ind w:firstLine="360"/>
        <w:rPr>
          <w:rFonts w:eastAsia="Arial Unicode MS" w:cs="Arial"/>
        </w:rPr>
      </w:pPr>
      <w:r w:rsidRPr="008A4E4C">
        <w:rPr>
          <w:rFonts w:eastAsia="Arial Unicode MS" w:cs="Arial"/>
        </w:rPr>
        <w:t>(d) Respirator of proper size to span distance from nose to chin;</w:t>
      </w:r>
    </w:p>
    <w:p w:rsidR="00973C1D" w:rsidRPr="008A4E4C" w:rsidRDefault="00973C1D" w:rsidP="00973C1D">
      <w:pPr>
        <w:spacing w:after="240" w:line="240" w:lineRule="auto"/>
        <w:ind w:firstLine="360"/>
        <w:rPr>
          <w:rFonts w:eastAsia="Arial Unicode MS" w:cs="Arial"/>
        </w:rPr>
      </w:pPr>
      <w:r w:rsidRPr="008A4E4C">
        <w:rPr>
          <w:rFonts w:eastAsia="Arial Unicode MS" w:cs="Arial"/>
        </w:rPr>
        <w:t>(e) Tendency of respirator to slip;</w:t>
      </w:r>
    </w:p>
    <w:p w:rsidR="00973C1D" w:rsidRPr="008A4E4C" w:rsidRDefault="00973C1D" w:rsidP="00973C1D">
      <w:pPr>
        <w:spacing w:after="240" w:line="240" w:lineRule="auto"/>
        <w:ind w:firstLine="360"/>
        <w:rPr>
          <w:rFonts w:eastAsia="Arial Unicode MS" w:cs="Arial"/>
        </w:rPr>
      </w:pPr>
      <w:r w:rsidRPr="008A4E4C">
        <w:rPr>
          <w:rFonts w:eastAsia="Arial Unicode MS" w:cs="Arial"/>
        </w:rPr>
        <w:t>(f) Self-observation in mirror to evaluate fit and respirator position.</w:t>
      </w:r>
    </w:p>
    <w:p w:rsidR="00973C1D" w:rsidRPr="00893DAB" w:rsidRDefault="00973C1D" w:rsidP="00973C1D">
      <w:pPr>
        <w:spacing w:after="240" w:line="240" w:lineRule="auto"/>
        <w:rPr>
          <w:rFonts w:eastAsia="Arial Unicode MS" w:cs="Arial"/>
          <w:spacing w:val="-2"/>
        </w:rPr>
      </w:pPr>
      <w:r w:rsidRPr="00893DAB">
        <w:rPr>
          <w:rFonts w:eastAsia="Arial Unicode MS" w:cs="Arial"/>
          <w:spacing w:val="-2"/>
        </w:rPr>
        <w:t xml:space="preserve">8. The test subject shall conduct a user seal check, either the negative and positive pressure seal checks described in Appendix B-1 or those recommended by the respirator manufacturer which provide equivalent protection to the procedures in Appendix B-1. Before conducting the negative and positive pressure checks, the subject shall be told to seat the mask on the face by moving the head from side-to-side and up and down slowly while taking in a few slow deep breaths. Another facepiece shall be selected and retested if the test subject fails the user seal check tests. </w:t>
      </w:r>
    </w:p>
    <w:p w:rsidR="00973C1D" w:rsidRPr="008A4E4C" w:rsidRDefault="00973C1D" w:rsidP="00973C1D">
      <w:pPr>
        <w:spacing w:after="240" w:line="240" w:lineRule="auto"/>
        <w:rPr>
          <w:rFonts w:eastAsia="Arial Unicode MS" w:cs="Arial"/>
        </w:rPr>
      </w:pPr>
      <w:r w:rsidRPr="008A4E4C">
        <w:rPr>
          <w:rFonts w:eastAsia="Arial Unicode MS" w:cs="Arial"/>
        </w:rPr>
        <w:t xml:space="preserve">9. The test shall not be conducted if there is any hair growth between the skin and the facepiece sealing surface, such as stubble beard growth, beard, mustache or sideburns which cross the respirator sealing surface. Any type of apparel which interferes with a satisfactory fit shall be altered or removed. </w:t>
      </w:r>
    </w:p>
    <w:p w:rsidR="00973C1D" w:rsidRPr="008A4E4C" w:rsidRDefault="00973C1D" w:rsidP="00973C1D">
      <w:pPr>
        <w:spacing w:after="240" w:line="240" w:lineRule="auto"/>
        <w:rPr>
          <w:rFonts w:eastAsia="Arial Unicode MS" w:cs="Arial"/>
        </w:rPr>
      </w:pPr>
      <w:r w:rsidRPr="008A4E4C">
        <w:rPr>
          <w:rFonts w:eastAsia="Arial Unicode MS" w:cs="Arial"/>
        </w:rPr>
        <w:t xml:space="preserve">10. If a test subject exhibits difficulty in breathing during the tests, she or he shall be referred to a physician or other licensed health care professional, as appropriate, to determine whether the test subject can wear a respirator while performing her or his duties. </w:t>
      </w:r>
    </w:p>
    <w:p w:rsidR="00973C1D" w:rsidRPr="008A4E4C" w:rsidRDefault="00973C1D" w:rsidP="00973C1D">
      <w:pPr>
        <w:spacing w:after="240" w:line="240" w:lineRule="auto"/>
        <w:rPr>
          <w:rFonts w:eastAsia="Arial Unicode MS" w:cs="Arial"/>
        </w:rPr>
      </w:pPr>
      <w:r w:rsidRPr="008A4E4C">
        <w:rPr>
          <w:rFonts w:eastAsia="Arial Unicode MS" w:cs="Arial"/>
        </w:rPr>
        <w:t xml:space="preserve">11. If the employee finds the fit of the respirator unacceptable, the test subject shall be given the opportunity to select a different respirator and to be retested. </w:t>
      </w:r>
    </w:p>
    <w:p w:rsidR="00973C1D" w:rsidRPr="008A4E4C" w:rsidRDefault="00973C1D" w:rsidP="00973C1D">
      <w:pPr>
        <w:spacing w:after="240" w:line="240" w:lineRule="auto"/>
        <w:rPr>
          <w:rFonts w:eastAsia="Arial Unicode MS" w:cs="Arial"/>
        </w:rPr>
      </w:pPr>
      <w:r w:rsidRPr="008A4E4C">
        <w:rPr>
          <w:rFonts w:eastAsia="Arial Unicode MS" w:cs="Arial"/>
        </w:rPr>
        <w:t xml:space="preserve">12. Exercise regimen. Prior to the commencement of the fit test, the test subject shall be given a description of the fit test and the test subject's responsibilities during the test procedure. The description of the process shall include a description of the test exercises that the subject will be performing. The respirator to be tested shall be worn for at least 5 minutes before the start of the fit test. </w:t>
      </w:r>
    </w:p>
    <w:p w:rsidR="00973C1D" w:rsidRPr="008A4E4C" w:rsidRDefault="00973C1D" w:rsidP="00973C1D">
      <w:pPr>
        <w:spacing w:after="240" w:line="240" w:lineRule="auto"/>
        <w:rPr>
          <w:rFonts w:eastAsia="Arial Unicode MS" w:cs="Arial"/>
        </w:rPr>
      </w:pPr>
      <w:r w:rsidRPr="008A4E4C">
        <w:rPr>
          <w:rFonts w:eastAsia="Arial Unicode MS" w:cs="Arial"/>
        </w:rPr>
        <w:t xml:space="preserve">13. The fit test shall be performed while the test subject is wearing any applicable safety equipment that may be worn during actual respirator use which would interfere with respirator fit. </w:t>
      </w:r>
    </w:p>
    <w:p w:rsidR="00973C1D" w:rsidRPr="008A4E4C" w:rsidRDefault="00973C1D" w:rsidP="00973C1D">
      <w:pPr>
        <w:spacing w:after="240" w:line="240" w:lineRule="auto"/>
        <w:rPr>
          <w:rFonts w:eastAsia="Arial Unicode MS" w:cs="Arial"/>
        </w:rPr>
      </w:pPr>
      <w:r w:rsidRPr="008A4E4C">
        <w:rPr>
          <w:rFonts w:eastAsia="Arial Unicode MS" w:cs="Arial"/>
        </w:rPr>
        <w:t xml:space="preserve">14. Test Exercises. </w:t>
      </w:r>
    </w:p>
    <w:p w:rsidR="00973C1D" w:rsidRPr="008A4E4C" w:rsidRDefault="00973C1D" w:rsidP="00973C1D">
      <w:pPr>
        <w:spacing w:after="240" w:line="240" w:lineRule="auto"/>
        <w:ind w:left="360"/>
        <w:rPr>
          <w:rFonts w:eastAsia="Arial Unicode MS" w:cs="Arial"/>
        </w:rPr>
      </w:pPr>
      <w:r w:rsidRPr="008E5311">
        <w:rPr>
          <w:rFonts w:eastAsia="Arial Unicode MS" w:cs="Arial"/>
        </w:rPr>
        <w:t>(a) Employers must perform the following test exercises for all fit testing methods prescribed in this appendix, except for the CNP quantitative fit testing protocol and the CNP REDON quantitative fit testing protocol. For these two protocols, employers must ensure that the test subjects (i.e., employees) perform the exercise procedure specified in Part I.C.4(b) of this appendix for the CNP quantitative fit testing protocol, or the exercise procedure described in Part I.C.(b) of this appendix for the CNP REDON quan</w:t>
      </w:r>
      <w:r>
        <w:rPr>
          <w:rFonts w:eastAsia="Arial Unicode MS" w:cs="Arial"/>
        </w:rPr>
        <w:t xml:space="preserve">titative fit-testing protocol. </w:t>
      </w:r>
      <w:r w:rsidRPr="008E5311">
        <w:rPr>
          <w:rFonts w:eastAsia="Arial Unicode MS" w:cs="Arial"/>
        </w:rPr>
        <w:t xml:space="preserve">For the remaining fit testing methods, employers must ensure that employees perform the test exercises in the </w:t>
      </w:r>
      <w:r w:rsidRPr="001D68C1">
        <w:rPr>
          <w:rFonts w:eastAsia="Arial Unicode MS" w:cs="Arial"/>
        </w:rPr>
        <w:t xml:space="preserve">appropriate </w:t>
      </w:r>
      <w:r w:rsidRPr="008E5311">
        <w:rPr>
          <w:rFonts w:eastAsia="Arial Unicode MS" w:cs="Arial"/>
        </w:rPr>
        <w:t>test environment in the following manner:</w:t>
      </w:r>
      <w:r w:rsidRPr="008A4E4C">
        <w:rPr>
          <w:rFonts w:eastAsia="Arial Unicode MS" w:cs="Arial"/>
        </w:rPr>
        <w:t xml:space="preserve"> </w:t>
      </w:r>
    </w:p>
    <w:p w:rsidR="00973C1D" w:rsidRPr="008A4E4C" w:rsidRDefault="00973C1D" w:rsidP="00973C1D">
      <w:pPr>
        <w:spacing w:after="240" w:line="240" w:lineRule="auto"/>
        <w:ind w:left="720"/>
        <w:rPr>
          <w:rFonts w:eastAsia="Arial Unicode MS" w:cs="Arial"/>
        </w:rPr>
      </w:pPr>
      <w:r w:rsidRPr="008A4E4C">
        <w:rPr>
          <w:rFonts w:eastAsia="Arial Unicode MS" w:cs="Arial"/>
        </w:rPr>
        <w:t xml:space="preserve">(1) Normal breathing. In a normal standing position, without talking, the subject shall breathe normally. </w:t>
      </w:r>
    </w:p>
    <w:p w:rsidR="00973C1D" w:rsidRPr="008A4E4C" w:rsidRDefault="00973C1D" w:rsidP="00973C1D">
      <w:pPr>
        <w:spacing w:after="240" w:line="240" w:lineRule="auto"/>
        <w:ind w:left="720"/>
        <w:rPr>
          <w:rFonts w:eastAsia="Arial Unicode MS" w:cs="Arial"/>
        </w:rPr>
      </w:pPr>
      <w:r w:rsidRPr="008A4E4C">
        <w:rPr>
          <w:rFonts w:eastAsia="Arial Unicode MS" w:cs="Arial"/>
        </w:rPr>
        <w:t xml:space="preserve">(2) Deep breathing. In a normal standing position, the subject shall breathe slowly and deeply, taking caution so as not to hyperventilate. </w:t>
      </w:r>
    </w:p>
    <w:p w:rsidR="00973C1D" w:rsidRPr="008A4E4C" w:rsidRDefault="00973C1D" w:rsidP="00973C1D">
      <w:pPr>
        <w:spacing w:after="240" w:line="240" w:lineRule="auto"/>
        <w:ind w:left="720"/>
        <w:rPr>
          <w:rFonts w:eastAsia="Arial Unicode MS" w:cs="Arial"/>
        </w:rPr>
      </w:pPr>
      <w:r w:rsidRPr="008A4E4C">
        <w:rPr>
          <w:rFonts w:eastAsia="Arial Unicode MS" w:cs="Arial"/>
        </w:rPr>
        <w:lastRenderedPageBreak/>
        <w:t xml:space="preserve">(3) Turning head side to side. Standing in place, the subject shall slowly turn his/her head from side to side between the extreme positions on each side. The head shall be held at each extreme momentarily so the subject can inhale at each side. </w:t>
      </w:r>
    </w:p>
    <w:p w:rsidR="00973C1D" w:rsidRPr="008A4E4C" w:rsidRDefault="00973C1D" w:rsidP="00973C1D">
      <w:pPr>
        <w:spacing w:after="240" w:line="240" w:lineRule="auto"/>
        <w:ind w:left="720"/>
        <w:rPr>
          <w:rFonts w:eastAsia="Arial Unicode MS" w:cs="Arial"/>
        </w:rPr>
      </w:pPr>
      <w:r w:rsidRPr="008A4E4C">
        <w:rPr>
          <w:rFonts w:eastAsia="Arial Unicode MS" w:cs="Arial"/>
        </w:rPr>
        <w:t xml:space="preserve">(4) Moving head up and down. Standing in place, the subject shall slowly move his/her head up and down. The subject shall be instructed to inhale in the up position (i.e., when looking toward the ceiling). </w:t>
      </w:r>
    </w:p>
    <w:p w:rsidR="00973C1D" w:rsidRPr="008A4E4C" w:rsidRDefault="00973C1D" w:rsidP="00973C1D">
      <w:pPr>
        <w:spacing w:after="240" w:line="240" w:lineRule="auto"/>
        <w:ind w:left="720"/>
        <w:rPr>
          <w:rFonts w:eastAsia="Arial Unicode MS" w:cs="Arial"/>
        </w:rPr>
      </w:pPr>
      <w:r w:rsidRPr="008A4E4C">
        <w:rPr>
          <w:rFonts w:eastAsia="Arial Unicode MS" w:cs="Arial"/>
        </w:rPr>
        <w:t xml:space="preserve">(5) Talking. The subject shall talk out loud slowly and loud enough so as to be heard clearly by the test conductor. The subject can read from a prepared text such as the Rainbow Passage, count backward from 100, or recite a memorized poem or song. </w:t>
      </w:r>
    </w:p>
    <w:p w:rsidR="00973C1D" w:rsidRPr="008A4E4C" w:rsidRDefault="00973C1D" w:rsidP="00973C1D">
      <w:pPr>
        <w:spacing w:after="240" w:line="240" w:lineRule="auto"/>
        <w:ind w:left="720"/>
        <w:rPr>
          <w:rFonts w:eastAsia="Arial Unicode MS" w:cs="Arial"/>
          <w:b/>
          <w:i/>
        </w:rPr>
      </w:pPr>
      <w:r w:rsidRPr="008A4E4C">
        <w:rPr>
          <w:rFonts w:eastAsia="Arial Unicode MS" w:cs="Arial"/>
          <w:b/>
          <w:i/>
        </w:rPr>
        <w:t xml:space="preserve">Rainbow Passage </w:t>
      </w:r>
    </w:p>
    <w:p w:rsidR="00973C1D" w:rsidRPr="008A4E4C" w:rsidRDefault="00973C1D" w:rsidP="00973C1D">
      <w:pPr>
        <w:spacing w:after="240" w:line="240" w:lineRule="auto"/>
        <w:ind w:left="720"/>
        <w:rPr>
          <w:rFonts w:eastAsia="Arial Unicode MS" w:cs="Arial"/>
        </w:rPr>
      </w:pPr>
      <w:r w:rsidRPr="008A4E4C">
        <w:rPr>
          <w:rFonts w:eastAsia="Arial Unicode MS" w:cs="Arial"/>
        </w:rPr>
        <w:t xml:space="preserve">When the sunlight strikes raindrops in the air, they act like a prism and form a rainbow. The rainbow is a division of white light into many beautiful colors. These take the shape of a long round arch, with its path high above, and its two ends apparently beyond the horizon. There is, according to legend, a boiling pot of gold at one end. People look, but no one ever finds it. When a man looks for something beyond reach, his friends say he is looking for the pot of gold at the end of the rainbow. </w:t>
      </w:r>
    </w:p>
    <w:p w:rsidR="00973C1D" w:rsidRPr="008A4E4C" w:rsidRDefault="00973C1D" w:rsidP="00973C1D">
      <w:pPr>
        <w:spacing w:after="240" w:line="240" w:lineRule="auto"/>
        <w:ind w:left="720"/>
        <w:rPr>
          <w:rFonts w:eastAsia="Arial Unicode MS" w:cs="Arial"/>
        </w:rPr>
      </w:pPr>
      <w:r w:rsidRPr="008A4E4C">
        <w:rPr>
          <w:rFonts w:eastAsia="Arial Unicode MS" w:cs="Arial"/>
        </w:rPr>
        <w:t>(6) Grimace. The test subject shall grimace by smiling or frowning. (This applies only to QNFT testing; it is not performed for QLFT</w:t>
      </w:r>
      <w:r>
        <w:rPr>
          <w:rFonts w:eastAsia="Arial Unicode MS" w:cs="Arial"/>
        </w:rPr>
        <w:t>.</w:t>
      </w:r>
      <w:r w:rsidRPr="008A4E4C">
        <w:rPr>
          <w:rFonts w:eastAsia="Arial Unicode MS" w:cs="Arial"/>
        </w:rPr>
        <w:t>)</w:t>
      </w:r>
    </w:p>
    <w:p w:rsidR="00973C1D" w:rsidRPr="008A4E4C" w:rsidRDefault="00973C1D" w:rsidP="00973C1D">
      <w:pPr>
        <w:spacing w:after="240" w:line="240" w:lineRule="auto"/>
        <w:ind w:left="720"/>
        <w:rPr>
          <w:rFonts w:eastAsia="Arial Unicode MS" w:cs="Arial"/>
        </w:rPr>
      </w:pPr>
      <w:r w:rsidRPr="008A4E4C">
        <w:rPr>
          <w:rFonts w:eastAsia="Arial Unicode MS" w:cs="Arial"/>
        </w:rPr>
        <w:t xml:space="preserve">(7) Bending over. The test subject shall bend at the waist as if he/she were to touch his/her toes. Jogging in place shall be substituted for this exercise in those test environments such as shroud type QNFT or QLFT units that do not permit bending over at the waist. </w:t>
      </w:r>
    </w:p>
    <w:p w:rsidR="00973C1D" w:rsidRPr="008A4E4C" w:rsidRDefault="00973C1D" w:rsidP="00973C1D">
      <w:pPr>
        <w:spacing w:after="240" w:line="240" w:lineRule="auto"/>
        <w:ind w:left="720"/>
        <w:rPr>
          <w:rFonts w:eastAsia="Arial Unicode MS" w:cs="Arial"/>
        </w:rPr>
      </w:pPr>
      <w:r w:rsidRPr="008A4E4C">
        <w:rPr>
          <w:rFonts w:eastAsia="Arial Unicode MS" w:cs="Arial"/>
        </w:rPr>
        <w:t xml:space="preserve">(8) Normal breathing. Same as exercise (1). </w:t>
      </w:r>
    </w:p>
    <w:p w:rsidR="00973C1D" w:rsidRPr="008A4E4C" w:rsidRDefault="00973C1D" w:rsidP="00973C1D">
      <w:pPr>
        <w:spacing w:before="100" w:beforeAutospacing="1" w:after="100" w:afterAutospacing="1" w:line="240" w:lineRule="auto"/>
        <w:ind w:left="360"/>
        <w:rPr>
          <w:rFonts w:eastAsia="Arial Unicode MS" w:cs="Arial"/>
        </w:rPr>
      </w:pPr>
      <w:bookmarkStart w:id="25" w:name="I3DF0B823460D11E0B38A94A4391A0F31"/>
      <w:bookmarkStart w:id="26" w:name="I3DF0B822460D11E0B38A94A4391A0F31"/>
      <w:bookmarkEnd w:id="25"/>
      <w:bookmarkEnd w:id="26"/>
      <w:r w:rsidRPr="008A4E4C">
        <w:rPr>
          <w:rFonts w:eastAsia="Arial Unicode MS" w:cs="Arial"/>
        </w:rPr>
        <w:t>(b) Each test exercise shall be performed for one minute except for the grimace exercise which shall be performed for 15 seconds. The test subject shall be questioned by the test conductor regarding the comfort of the respirator upon completion of the protocol. If it has become unacceptable, another model of respirator shall be tried. The respirator shall not be adjusted once the fit test exercises begin. Any adjustment voids the test, and the fit test must be repeated.</w:t>
      </w:r>
    </w:p>
    <w:p w:rsidR="00973C1D" w:rsidRPr="008A4E4C" w:rsidRDefault="00973C1D" w:rsidP="00973C1D">
      <w:pPr>
        <w:spacing w:after="0" w:line="240" w:lineRule="auto"/>
        <w:rPr>
          <w:rFonts w:cs="Arial"/>
          <w:b/>
          <w:i/>
          <w:color w:val="000000"/>
        </w:rPr>
      </w:pPr>
      <w:r w:rsidRPr="008A4E4C">
        <w:rPr>
          <w:rFonts w:cs="Arial"/>
          <w:b/>
          <w:i/>
          <w:color w:val="000000"/>
        </w:rPr>
        <w:t>B. Qualitative Fit Test (QLFT) Protocols</w:t>
      </w:r>
    </w:p>
    <w:p w:rsidR="00973C1D" w:rsidRPr="008A4E4C" w:rsidRDefault="00973C1D" w:rsidP="00973C1D">
      <w:pPr>
        <w:spacing w:after="0" w:line="240" w:lineRule="auto"/>
        <w:rPr>
          <w:rFonts w:cs="Arial"/>
          <w:color w:val="000000"/>
        </w:rPr>
      </w:pPr>
      <w:bookmarkStart w:id="27" w:name="I3DF0DF32460D11E0B38A94A4391A0F31"/>
      <w:bookmarkStart w:id="28" w:name="I3DF0DF31460D11E0B38A94A4391A0F31"/>
      <w:bookmarkEnd w:id="27"/>
      <w:bookmarkEnd w:id="28"/>
    </w:p>
    <w:p w:rsidR="00973C1D" w:rsidRPr="008A4E4C" w:rsidRDefault="00973C1D" w:rsidP="00973C1D">
      <w:pPr>
        <w:spacing w:after="240" w:line="240" w:lineRule="auto"/>
        <w:rPr>
          <w:rFonts w:cs="Arial"/>
          <w:b/>
          <w:color w:val="000000"/>
        </w:rPr>
      </w:pPr>
      <w:r w:rsidRPr="008A4E4C">
        <w:rPr>
          <w:rFonts w:cs="Arial"/>
          <w:b/>
          <w:color w:val="000000"/>
        </w:rPr>
        <w:t xml:space="preserve">1. General </w:t>
      </w:r>
    </w:p>
    <w:p w:rsidR="00973C1D" w:rsidRPr="008A4E4C" w:rsidRDefault="00973C1D" w:rsidP="00973C1D">
      <w:pPr>
        <w:spacing w:after="240" w:line="240" w:lineRule="auto"/>
        <w:ind w:left="360"/>
        <w:rPr>
          <w:rFonts w:cs="Arial"/>
          <w:color w:val="000000"/>
        </w:rPr>
      </w:pPr>
      <w:bookmarkStart w:id="29" w:name="I3DF0DF34460D11E0B38A94A4391A0F31"/>
      <w:bookmarkStart w:id="30" w:name="I3DF0DF33460D11E0B38A94A4391A0F31"/>
      <w:bookmarkEnd w:id="29"/>
      <w:bookmarkEnd w:id="30"/>
      <w:r w:rsidRPr="008A4E4C">
        <w:rPr>
          <w:rFonts w:cs="Arial"/>
          <w:color w:val="000000"/>
        </w:rPr>
        <w:t xml:space="preserve">(a) The employer shall ensure that persons administering QLFT are able to prepare test solutions, calibrate equipment and perform tests properly, recognize invalid tests, and ensure that test equipment is in proper working order. </w:t>
      </w:r>
    </w:p>
    <w:p w:rsidR="00973C1D" w:rsidRPr="008A4E4C" w:rsidRDefault="00973C1D" w:rsidP="00973C1D">
      <w:pPr>
        <w:spacing w:after="240" w:line="240" w:lineRule="auto"/>
        <w:ind w:left="360"/>
        <w:rPr>
          <w:rFonts w:cs="Arial"/>
          <w:color w:val="000000"/>
        </w:rPr>
      </w:pPr>
      <w:bookmarkStart w:id="31" w:name="I3DF10641460D11E0B38A94A4391A0F31"/>
      <w:bookmarkStart w:id="32" w:name="I3DF10640460D11E0B38A94A4391A0F31"/>
      <w:bookmarkEnd w:id="31"/>
      <w:bookmarkEnd w:id="32"/>
      <w:r w:rsidRPr="008A4E4C">
        <w:rPr>
          <w:rFonts w:cs="Arial"/>
          <w:color w:val="000000"/>
        </w:rPr>
        <w:t>(b) The employer shall ensure that QLFT equipment is kept clean and well maintained so as to operate within the parameters for which it was designed.</w:t>
      </w:r>
    </w:p>
    <w:p w:rsidR="00973C1D" w:rsidRPr="009F2DF3" w:rsidRDefault="00973C1D" w:rsidP="00973C1D">
      <w:pPr>
        <w:spacing w:after="240" w:line="240" w:lineRule="auto"/>
        <w:rPr>
          <w:rFonts w:cs="Arial"/>
        </w:rPr>
      </w:pPr>
      <w:r w:rsidRPr="008A4E4C">
        <w:rPr>
          <w:rFonts w:cs="Arial"/>
          <w:b/>
          <w:color w:val="000000"/>
        </w:rPr>
        <w:t xml:space="preserve">2. </w:t>
      </w:r>
      <w:r w:rsidRPr="009F2DF3">
        <w:rPr>
          <w:rFonts w:cs="Arial"/>
          <w:b/>
        </w:rPr>
        <w:t>Isomayl Acetate Protocol (omitted</w:t>
      </w:r>
      <w:r>
        <w:rPr>
          <w:rFonts w:cs="Arial"/>
          <w:b/>
        </w:rPr>
        <w:t xml:space="preserve"> </w:t>
      </w:r>
      <w:r w:rsidRPr="009F2DF3">
        <w:rPr>
          <w:rFonts w:cs="Arial"/>
          <w:b/>
        </w:rPr>
        <w:t>-</w:t>
      </w:r>
      <w:r>
        <w:rPr>
          <w:rFonts w:cs="Arial"/>
          <w:b/>
        </w:rPr>
        <w:t xml:space="preserve"> </w:t>
      </w:r>
      <w:r w:rsidRPr="009F2DF3">
        <w:rPr>
          <w:rFonts w:cs="Arial"/>
          <w:b/>
        </w:rPr>
        <w:t>rarely used)</w:t>
      </w:r>
      <w:r w:rsidRPr="009F2DF3">
        <w:rPr>
          <w:rFonts w:cs="Arial"/>
        </w:rPr>
        <w:t xml:space="preserve"> </w:t>
      </w:r>
    </w:p>
    <w:p w:rsidR="00973C1D" w:rsidRPr="009F2DF3" w:rsidRDefault="00973C1D" w:rsidP="00973C1D">
      <w:pPr>
        <w:spacing w:after="240" w:line="240" w:lineRule="auto"/>
        <w:rPr>
          <w:rFonts w:cs="Arial"/>
          <w:b/>
        </w:rPr>
      </w:pPr>
      <w:r w:rsidRPr="009F2DF3">
        <w:rPr>
          <w:rFonts w:cs="Arial"/>
          <w:b/>
        </w:rPr>
        <w:t>3. Irritant Smoke (omitted</w:t>
      </w:r>
      <w:r>
        <w:rPr>
          <w:rFonts w:cs="Arial"/>
          <w:b/>
        </w:rPr>
        <w:t xml:space="preserve"> </w:t>
      </w:r>
      <w:r w:rsidRPr="009F2DF3">
        <w:rPr>
          <w:rFonts w:cs="Arial"/>
          <w:b/>
        </w:rPr>
        <w:t>-</w:t>
      </w:r>
      <w:r>
        <w:rPr>
          <w:rFonts w:cs="Arial"/>
          <w:b/>
        </w:rPr>
        <w:t xml:space="preserve"> </w:t>
      </w:r>
      <w:r w:rsidRPr="009F2DF3">
        <w:rPr>
          <w:rFonts w:cs="Arial"/>
          <w:b/>
        </w:rPr>
        <w:t>rarely used)</w:t>
      </w:r>
    </w:p>
    <w:p w:rsidR="00973C1D" w:rsidRPr="009F2DF3" w:rsidRDefault="00973C1D" w:rsidP="00973C1D">
      <w:pPr>
        <w:spacing w:after="240" w:line="240" w:lineRule="auto"/>
        <w:rPr>
          <w:rFonts w:cs="Arial"/>
        </w:rPr>
      </w:pPr>
      <w:r w:rsidRPr="009F2DF3">
        <w:rPr>
          <w:rFonts w:cs="Arial"/>
          <w:b/>
        </w:rPr>
        <w:t>4. Saccharin Solution Aerosol Protocol</w:t>
      </w:r>
      <w:r w:rsidRPr="009F2DF3">
        <w:rPr>
          <w:rFonts w:cs="Arial"/>
        </w:rPr>
        <w:t xml:space="preserve"> </w:t>
      </w:r>
    </w:p>
    <w:p w:rsidR="00973C1D" w:rsidRPr="00CF0FE2" w:rsidRDefault="00973C1D" w:rsidP="00973C1D">
      <w:pPr>
        <w:spacing w:after="200" w:line="240" w:lineRule="auto"/>
        <w:rPr>
          <w:rFonts w:cs="Arial"/>
          <w:color w:val="000000"/>
          <w:spacing w:val="-3"/>
        </w:rPr>
      </w:pPr>
      <w:r w:rsidRPr="00CF0FE2">
        <w:rPr>
          <w:rFonts w:cs="Arial"/>
          <w:color w:val="000000"/>
          <w:spacing w:val="-3"/>
        </w:rPr>
        <w:t xml:space="preserve">The entire screening and testing procedure shall be explained to the test subject prior to conducting the screening test. </w:t>
      </w:r>
    </w:p>
    <w:p w:rsidR="00973C1D" w:rsidRPr="008A4E4C" w:rsidRDefault="00973C1D" w:rsidP="00973C1D">
      <w:pPr>
        <w:spacing w:after="200" w:line="240" w:lineRule="auto"/>
        <w:ind w:left="360"/>
        <w:rPr>
          <w:rFonts w:cs="Arial"/>
          <w:color w:val="000000"/>
        </w:rPr>
      </w:pPr>
      <w:r w:rsidRPr="008A4E4C">
        <w:rPr>
          <w:rFonts w:cs="Arial"/>
          <w:color w:val="000000"/>
        </w:rPr>
        <w:lastRenderedPageBreak/>
        <w:t xml:space="preserve">(a) Taste threshold screening. The saccharin taste threshold screening, performed without wearing a respirator, is intended to determine whether the individual being tested can detect the taste of saccharin. </w:t>
      </w:r>
    </w:p>
    <w:p w:rsidR="00973C1D" w:rsidRPr="008A4E4C" w:rsidRDefault="00973C1D" w:rsidP="00973C1D">
      <w:pPr>
        <w:spacing w:after="200" w:line="240" w:lineRule="auto"/>
        <w:ind w:left="720"/>
        <w:rPr>
          <w:rFonts w:cs="Arial"/>
          <w:color w:val="000000"/>
        </w:rPr>
      </w:pPr>
      <w:r w:rsidRPr="008A4E4C">
        <w:rPr>
          <w:rFonts w:cs="Arial"/>
          <w:color w:val="000000"/>
        </w:rPr>
        <w:t xml:space="preserve">(1) During threshold screening as well as during fit testing, subjects shall wear an enclosure about the head and shoulders that is approximately 12 inches in diameter by 14 inches tall with at least the front portion clear and that allows free movements of the head when a respirator is worn. An enclosure substantially similar to the 3M hood assembly, parts # FT 14 and # FT 15 combined, is adequate. </w:t>
      </w:r>
    </w:p>
    <w:p w:rsidR="00973C1D" w:rsidRPr="008A4E4C" w:rsidRDefault="00973C1D" w:rsidP="00973C1D">
      <w:pPr>
        <w:spacing w:after="200" w:line="240" w:lineRule="auto"/>
        <w:ind w:left="720"/>
        <w:rPr>
          <w:rFonts w:cs="Arial"/>
          <w:color w:val="000000"/>
        </w:rPr>
      </w:pPr>
      <w:r w:rsidRPr="008A4E4C">
        <w:rPr>
          <w:rFonts w:cs="Arial"/>
          <w:color w:val="000000"/>
        </w:rPr>
        <w:t xml:space="preserve">(2) The test enclosure shall have a 3/4-inch (1.9 cm) hole in front of the test subject's nose and mouth area to accommodate the nebulizer nozzle. </w:t>
      </w:r>
    </w:p>
    <w:p w:rsidR="00973C1D" w:rsidRPr="008A4E4C" w:rsidRDefault="00973C1D" w:rsidP="00973C1D">
      <w:pPr>
        <w:spacing w:after="200" w:line="240" w:lineRule="auto"/>
        <w:ind w:left="720"/>
        <w:rPr>
          <w:rFonts w:cs="Arial"/>
          <w:color w:val="000000"/>
        </w:rPr>
      </w:pPr>
      <w:r w:rsidRPr="008A4E4C">
        <w:rPr>
          <w:rFonts w:cs="Arial"/>
          <w:color w:val="000000"/>
        </w:rPr>
        <w:t xml:space="preserve">(3) The test subject shall don the test enclosure. Throughout the threshold screening test, the test subject shall breathe through his/her slightly open mouth with tongue extended. The subject is instructed to report when he/she detects a sweet taste. </w:t>
      </w:r>
    </w:p>
    <w:p w:rsidR="00973C1D" w:rsidRPr="008A4E4C" w:rsidRDefault="00973C1D" w:rsidP="00973C1D">
      <w:pPr>
        <w:spacing w:after="200" w:line="240" w:lineRule="auto"/>
        <w:ind w:left="720"/>
        <w:rPr>
          <w:rFonts w:cs="Arial"/>
          <w:color w:val="000000"/>
        </w:rPr>
      </w:pPr>
      <w:r w:rsidRPr="008A4E4C">
        <w:rPr>
          <w:rFonts w:cs="Arial"/>
          <w:color w:val="000000"/>
        </w:rPr>
        <w:t xml:space="preserve">(4) Using a DeVilbiss Model 40 Inhalation Medication Nebulizer or equivalent, the test conductor shall spray the threshold check solution into the enclosure. The nozzle is directed away from the nose and mouth of the person. This nebulizer shall be clearly marked to distinguish it from the fit test solution nebulizer. </w:t>
      </w:r>
    </w:p>
    <w:p w:rsidR="00973C1D" w:rsidRPr="008A4E4C" w:rsidRDefault="00973C1D" w:rsidP="00973C1D">
      <w:pPr>
        <w:spacing w:after="200" w:line="240" w:lineRule="auto"/>
        <w:ind w:left="720"/>
        <w:rPr>
          <w:rFonts w:cs="Arial"/>
          <w:color w:val="000000"/>
        </w:rPr>
      </w:pPr>
      <w:r w:rsidRPr="008A4E4C">
        <w:rPr>
          <w:rFonts w:cs="Arial"/>
          <w:color w:val="000000"/>
        </w:rPr>
        <w:t xml:space="preserve">(5) The threshold check solution is prepared by dissolving 0.83 gram of sodium saccharin USP in 100 ml of warm water. It can be prepared by putting 1 ml of the fit test solution (see (b)(5) below) in 100 ml of distilled water. </w:t>
      </w:r>
    </w:p>
    <w:p w:rsidR="00973C1D" w:rsidRPr="008A4E4C" w:rsidRDefault="00973C1D" w:rsidP="00973C1D">
      <w:pPr>
        <w:spacing w:after="200" w:line="240" w:lineRule="auto"/>
        <w:ind w:left="720"/>
        <w:rPr>
          <w:rFonts w:cs="Arial"/>
          <w:color w:val="000000"/>
        </w:rPr>
      </w:pPr>
      <w:r w:rsidRPr="008A4E4C">
        <w:rPr>
          <w:rFonts w:cs="Arial"/>
          <w:color w:val="000000"/>
        </w:rPr>
        <w:t xml:space="preserve">(6) To produce the aerosol, the nebulizer bulb is firmly squeezed so that it collapses completely, then released and allowed to fully expand. </w:t>
      </w:r>
    </w:p>
    <w:p w:rsidR="00973C1D" w:rsidRPr="008A4E4C" w:rsidRDefault="00973C1D" w:rsidP="00973C1D">
      <w:pPr>
        <w:spacing w:after="200" w:line="240" w:lineRule="auto"/>
        <w:ind w:left="720"/>
        <w:rPr>
          <w:rFonts w:cs="Arial"/>
          <w:color w:val="000000"/>
        </w:rPr>
      </w:pPr>
      <w:r w:rsidRPr="008A4E4C">
        <w:rPr>
          <w:rFonts w:cs="Arial"/>
          <w:color w:val="000000"/>
        </w:rPr>
        <w:t xml:space="preserve">(7) Ten squeezes are repeated rapidly and then the test subject is asked whether the saccharin can be tasted. If the test subject reports tasting the sweet taste during the ten squeezes, the screening test is completed. The taste threshold is noted as ten regardless of the number of squeezes actually completed. </w:t>
      </w:r>
    </w:p>
    <w:p w:rsidR="00973C1D" w:rsidRPr="008A4E4C" w:rsidRDefault="00973C1D" w:rsidP="00973C1D">
      <w:pPr>
        <w:spacing w:after="200" w:line="240" w:lineRule="auto"/>
        <w:ind w:left="720"/>
        <w:rPr>
          <w:rFonts w:cs="Arial"/>
          <w:color w:val="000000"/>
        </w:rPr>
      </w:pPr>
      <w:r w:rsidRPr="008A4E4C">
        <w:rPr>
          <w:rFonts w:cs="Arial"/>
          <w:color w:val="000000"/>
        </w:rPr>
        <w:t xml:space="preserve">(8) If the first response is negative, ten more squeezes are repeated rapidly and the test subject is again asked whether the saccharin is tasted. If the test subject reports tasting the sweet taste during the second ten squeezes, the screening test is completed. The taste threshold is noted as twenty regardless of the number of squeezes actually completed. </w:t>
      </w:r>
    </w:p>
    <w:p w:rsidR="00973C1D" w:rsidRPr="008A4E4C" w:rsidRDefault="00973C1D" w:rsidP="00973C1D">
      <w:pPr>
        <w:spacing w:after="200" w:line="240" w:lineRule="auto"/>
        <w:ind w:left="720"/>
        <w:rPr>
          <w:rFonts w:cs="Arial"/>
          <w:color w:val="000000"/>
        </w:rPr>
      </w:pPr>
      <w:r w:rsidRPr="008A4E4C">
        <w:rPr>
          <w:rFonts w:cs="Arial"/>
          <w:color w:val="000000"/>
        </w:rPr>
        <w:t xml:space="preserve">(9) If the second response is negative, ten more squeezes are repeated rapidly and the test subject is again asked whether the saccharin is tasted. If the test subject reports tasting the sweet taste during the third set of ten squeezes, the screening test is completed. The taste threshold is noted as thirty regardless of the number of squeezes actually completed. </w:t>
      </w:r>
    </w:p>
    <w:p w:rsidR="00973C1D" w:rsidRPr="008A4E4C" w:rsidRDefault="00973C1D" w:rsidP="00973C1D">
      <w:pPr>
        <w:spacing w:after="200" w:line="240" w:lineRule="auto"/>
        <w:ind w:left="720"/>
        <w:rPr>
          <w:rFonts w:cs="Arial"/>
          <w:color w:val="000000"/>
        </w:rPr>
      </w:pPr>
      <w:r w:rsidRPr="008A4E4C">
        <w:rPr>
          <w:rFonts w:cs="Arial"/>
          <w:color w:val="000000"/>
        </w:rPr>
        <w:t xml:space="preserve">(10) The test conductor will take note of the number of squeezes required to solicit a taste response. </w:t>
      </w:r>
    </w:p>
    <w:p w:rsidR="00973C1D" w:rsidRPr="008A4E4C" w:rsidRDefault="00973C1D" w:rsidP="00973C1D">
      <w:pPr>
        <w:spacing w:after="200" w:line="240" w:lineRule="auto"/>
        <w:ind w:left="720"/>
        <w:rPr>
          <w:rFonts w:cs="Arial"/>
          <w:color w:val="000000"/>
        </w:rPr>
      </w:pPr>
      <w:r w:rsidRPr="008A4E4C">
        <w:rPr>
          <w:rFonts w:cs="Arial"/>
          <w:color w:val="000000"/>
        </w:rPr>
        <w:t xml:space="preserve">(11) If the saccharin is not tasted after 30 squeezes (step 10), the test subject is unable to taste saccharin and may not perform the saccharin fit test. </w:t>
      </w:r>
    </w:p>
    <w:p w:rsidR="00973C1D" w:rsidRPr="008A4E4C" w:rsidRDefault="00973C1D" w:rsidP="00973C1D">
      <w:pPr>
        <w:spacing w:after="200" w:line="240" w:lineRule="auto"/>
        <w:ind w:left="720"/>
        <w:rPr>
          <w:rFonts w:cs="Arial"/>
          <w:color w:val="000000"/>
        </w:rPr>
      </w:pPr>
      <w:r w:rsidRPr="008A4E4C">
        <w:rPr>
          <w:rFonts w:cs="Arial"/>
          <w:b/>
          <w:color w:val="000000"/>
        </w:rPr>
        <w:t xml:space="preserve">Note to subsection </w:t>
      </w:r>
      <w:r>
        <w:rPr>
          <w:rFonts w:cs="Arial"/>
          <w:b/>
          <w:color w:val="000000"/>
        </w:rPr>
        <w:t>3</w:t>
      </w:r>
      <w:r w:rsidRPr="008A4E4C">
        <w:rPr>
          <w:rFonts w:cs="Arial"/>
          <w:b/>
          <w:color w:val="000000"/>
        </w:rPr>
        <w:t>. (a):</w:t>
      </w:r>
      <w:r w:rsidRPr="008A4E4C">
        <w:rPr>
          <w:rFonts w:cs="Arial"/>
          <w:color w:val="000000"/>
        </w:rPr>
        <w:t xml:space="preserve"> If the test subject eats or drinks something sweet before the screening test, he/she may be unable to taste the weak saccharin solution. </w:t>
      </w:r>
    </w:p>
    <w:p w:rsidR="00973C1D" w:rsidRPr="008A4E4C" w:rsidRDefault="00973C1D" w:rsidP="00973C1D">
      <w:pPr>
        <w:spacing w:after="200" w:line="240" w:lineRule="auto"/>
        <w:ind w:left="720"/>
        <w:rPr>
          <w:rFonts w:cs="Arial"/>
          <w:color w:val="000000"/>
        </w:rPr>
      </w:pPr>
      <w:r w:rsidRPr="008A4E4C">
        <w:rPr>
          <w:rFonts w:cs="Arial"/>
          <w:color w:val="000000"/>
        </w:rPr>
        <w:t xml:space="preserve">(12) If a taste response is elicited, the test subject shall be asked to take note of the taste for reference in the fit test. </w:t>
      </w:r>
    </w:p>
    <w:p w:rsidR="00973C1D" w:rsidRPr="008A4E4C" w:rsidRDefault="00973C1D" w:rsidP="00973C1D">
      <w:pPr>
        <w:spacing w:after="200" w:line="240" w:lineRule="auto"/>
        <w:ind w:left="720"/>
        <w:rPr>
          <w:rFonts w:cs="Arial"/>
          <w:color w:val="000000"/>
        </w:rPr>
      </w:pPr>
      <w:r w:rsidRPr="008A4E4C">
        <w:rPr>
          <w:rFonts w:cs="Arial"/>
          <w:color w:val="000000"/>
        </w:rPr>
        <w:t xml:space="preserve">(13) Correct use of the nebulizer means that approximately 1 ml of liquid is used at a time in the nebulizer body. </w:t>
      </w:r>
    </w:p>
    <w:p w:rsidR="00973C1D" w:rsidRPr="008A4E4C" w:rsidRDefault="00973C1D" w:rsidP="00973C1D">
      <w:pPr>
        <w:spacing w:after="240" w:line="240" w:lineRule="auto"/>
        <w:ind w:left="720"/>
        <w:rPr>
          <w:rFonts w:cs="Arial"/>
          <w:color w:val="000000"/>
        </w:rPr>
      </w:pPr>
      <w:r w:rsidRPr="008A4E4C">
        <w:rPr>
          <w:rFonts w:cs="Arial"/>
          <w:color w:val="000000"/>
        </w:rPr>
        <w:lastRenderedPageBreak/>
        <w:t xml:space="preserve">(14) The nebulizer shall get thoroughly rinsed in water, shaken dry, and refilled at least each morning and afternoon or at least every four hours. </w:t>
      </w:r>
    </w:p>
    <w:p w:rsidR="00973C1D" w:rsidRPr="008A4E4C" w:rsidRDefault="00973C1D" w:rsidP="00973C1D">
      <w:pPr>
        <w:spacing w:after="240" w:line="240" w:lineRule="auto"/>
        <w:ind w:left="360"/>
        <w:rPr>
          <w:rFonts w:cs="Arial"/>
          <w:color w:val="000000"/>
        </w:rPr>
      </w:pPr>
      <w:r w:rsidRPr="008A4E4C">
        <w:rPr>
          <w:rFonts w:cs="Arial"/>
          <w:color w:val="000000"/>
        </w:rPr>
        <w:t xml:space="preserve">(b) Saccharin solution aerosol fit test procedure. </w:t>
      </w:r>
    </w:p>
    <w:p w:rsidR="00973C1D" w:rsidRPr="008A4E4C" w:rsidRDefault="00973C1D" w:rsidP="00973C1D">
      <w:pPr>
        <w:spacing w:after="240" w:line="240" w:lineRule="auto"/>
        <w:ind w:left="720"/>
        <w:rPr>
          <w:rFonts w:cs="Arial"/>
          <w:color w:val="000000"/>
        </w:rPr>
      </w:pPr>
      <w:r w:rsidRPr="008A4E4C">
        <w:rPr>
          <w:rFonts w:cs="Arial"/>
          <w:color w:val="000000"/>
        </w:rPr>
        <w:t xml:space="preserve">(1) The test subject may not eat, drink (except for plain water), smoke, or chew gum for 15 minutes before the test. </w:t>
      </w:r>
    </w:p>
    <w:p w:rsidR="00973C1D" w:rsidRDefault="00973C1D" w:rsidP="00973C1D">
      <w:pPr>
        <w:spacing w:after="240" w:line="240" w:lineRule="auto"/>
        <w:ind w:left="720"/>
        <w:rPr>
          <w:rFonts w:cs="Arial"/>
          <w:color w:val="000000"/>
        </w:rPr>
      </w:pPr>
      <w:r w:rsidRPr="008A4E4C">
        <w:rPr>
          <w:rFonts w:cs="Arial"/>
          <w:color w:val="000000"/>
        </w:rPr>
        <w:t xml:space="preserve">(2) The fit test uses the same enclosure described in </w:t>
      </w:r>
      <w:r>
        <w:rPr>
          <w:rFonts w:cs="Arial"/>
          <w:color w:val="000000"/>
        </w:rPr>
        <w:t>3</w:t>
      </w:r>
      <w:r w:rsidRPr="008A4E4C">
        <w:rPr>
          <w:rFonts w:cs="Arial"/>
          <w:color w:val="000000"/>
        </w:rPr>
        <w:t xml:space="preserve">.(a) above. </w:t>
      </w:r>
    </w:p>
    <w:p w:rsidR="00973C1D" w:rsidRPr="008A4E4C" w:rsidRDefault="00973C1D" w:rsidP="00973C1D">
      <w:pPr>
        <w:spacing w:after="240" w:line="240" w:lineRule="auto"/>
        <w:ind w:left="720"/>
        <w:rPr>
          <w:rFonts w:cs="Arial"/>
          <w:color w:val="000000"/>
        </w:rPr>
      </w:pPr>
      <w:r w:rsidRPr="009F2DF3">
        <w:rPr>
          <w:rFonts w:cs="Arial"/>
          <w:color w:val="000000"/>
        </w:rPr>
        <w:t>(3) The test subject shall don the enclosure while wearing the respirator selected in section I.A. of this appendix. The respirator shall be properly adjusted and equipped with a particulate filter(s).</w:t>
      </w:r>
      <w:r w:rsidRPr="008A4E4C">
        <w:rPr>
          <w:rFonts w:cs="Arial"/>
          <w:color w:val="000000"/>
        </w:rPr>
        <w:t xml:space="preserve"> </w:t>
      </w:r>
    </w:p>
    <w:p w:rsidR="00973C1D" w:rsidRPr="008A4E4C" w:rsidRDefault="00973C1D" w:rsidP="00973C1D">
      <w:pPr>
        <w:spacing w:after="240" w:line="240" w:lineRule="auto"/>
        <w:ind w:left="720"/>
        <w:rPr>
          <w:rFonts w:cs="Arial"/>
          <w:color w:val="000000"/>
        </w:rPr>
      </w:pPr>
      <w:r w:rsidRPr="008A4E4C">
        <w:rPr>
          <w:rFonts w:cs="Arial"/>
          <w:color w:val="000000"/>
        </w:rPr>
        <w:t xml:space="preserve">(4) A second DeVilbiss Model 40 Inhalation Medication Nebulizer or equivalent is used to spray the fit test solution into the enclosure. This nebulizer shall be clearly marked to distinguish it from the screening test solution nebulizer. </w:t>
      </w:r>
    </w:p>
    <w:p w:rsidR="00973C1D" w:rsidRPr="008A4E4C" w:rsidRDefault="00973C1D" w:rsidP="00973C1D">
      <w:pPr>
        <w:spacing w:after="240" w:line="240" w:lineRule="auto"/>
        <w:ind w:left="720"/>
        <w:rPr>
          <w:rFonts w:cs="Arial"/>
          <w:color w:val="000000"/>
        </w:rPr>
      </w:pPr>
      <w:r w:rsidRPr="008A4E4C">
        <w:rPr>
          <w:rFonts w:cs="Arial"/>
          <w:color w:val="000000"/>
        </w:rPr>
        <w:t xml:space="preserve">(5) The fit test solution is prepared by adding 83 grams of sodium saccharin to 100 ml of warm water. </w:t>
      </w:r>
    </w:p>
    <w:p w:rsidR="00973C1D" w:rsidRPr="008A4E4C" w:rsidRDefault="00973C1D" w:rsidP="00973C1D">
      <w:pPr>
        <w:spacing w:after="240" w:line="240" w:lineRule="auto"/>
        <w:ind w:left="720"/>
        <w:rPr>
          <w:rFonts w:cs="Arial"/>
          <w:color w:val="000000"/>
        </w:rPr>
      </w:pPr>
      <w:r w:rsidRPr="008A4E4C">
        <w:rPr>
          <w:rFonts w:cs="Arial"/>
          <w:color w:val="000000"/>
        </w:rPr>
        <w:t xml:space="preserve">(6) As before, the test subject shall breathe through the slightly open mouth with tongue extended, and report if he/she tastes the sweet taste of saccharin. </w:t>
      </w:r>
    </w:p>
    <w:p w:rsidR="00973C1D" w:rsidRPr="008A4E4C" w:rsidRDefault="00973C1D" w:rsidP="00973C1D">
      <w:pPr>
        <w:spacing w:after="240" w:line="240" w:lineRule="auto"/>
        <w:ind w:left="720"/>
        <w:rPr>
          <w:rFonts w:cs="Arial"/>
          <w:color w:val="000000"/>
        </w:rPr>
      </w:pPr>
      <w:r w:rsidRPr="008A4E4C">
        <w:rPr>
          <w:rFonts w:cs="Arial"/>
          <w:color w:val="000000"/>
        </w:rPr>
        <w:t xml:space="preserve">(7) The nebulizer is inserted into the hole in the front of the enclosure and an initial concentration of saccharin fit test solution is sprayed into the enclosure using the same number of squeezes (either 10, 20 or 30 squeezes) based on the number of squeezes required to elicit a taste response as noted during the screening test. A minimum of 10 squeezes is required. </w:t>
      </w:r>
    </w:p>
    <w:p w:rsidR="00973C1D" w:rsidRPr="008A4E4C" w:rsidRDefault="00973C1D" w:rsidP="00973C1D">
      <w:pPr>
        <w:spacing w:after="240" w:line="240" w:lineRule="auto"/>
        <w:ind w:left="720"/>
        <w:rPr>
          <w:rFonts w:cs="Arial"/>
          <w:color w:val="000000"/>
        </w:rPr>
      </w:pPr>
      <w:r w:rsidRPr="008A4E4C">
        <w:rPr>
          <w:rFonts w:cs="Arial"/>
          <w:color w:val="000000"/>
        </w:rPr>
        <w:t xml:space="preserve">(8) After generating the aerosol, the test subject shall be instructed to perform the exercises in section I.A.14. of this appendix. </w:t>
      </w:r>
    </w:p>
    <w:p w:rsidR="00973C1D" w:rsidRPr="008A4E4C" w:rsidRDefault="00973C1D" w:rsidP="00973C1D">
      <w:pPr>
        <w:spacing w:after="240" w:line="240" w:lineRule="auto"/>
        <w:ind w:left="720"/>
        <w:rPr>
          <w:rFonts w:cs="Arial"/>
          <w:color w:val="000000"/>
        </w:rPr>
      </w:pPr>
      <w:r w:rsidRPr="008A4E4C">
        <w:rPr>
          <w:rFonts w:cs="Arial"/>
          <w:color w:val="000000"/>
        </w:rPr>
        <w:t xml:space="preserve">(9) Every 30 seconds the aerosol concentration shall be replenished using one half the original number of squeezes used initially (e.g., 5, 10, or 15). </w:t>
      </w:r>
    </w:p>
    <w:p w:rsidR="00973C1D" w:rsidRPr="008A4E4C" w:rsidRDefault="00973C1D" w:rsidP="00973C1D">
      <w:pPr>
        <w:spacing w:after="240" w:line="240" w:lineRule="auto"/>
        <w:ind w:left="720"/>
        <w:rPr>
          <w:rFonts w:cs="Arial"/>
          <w:color w:val="000000"/>
        </w:rPr>
      </w:pPr>
      <w:r w:rsidRPr="008A4E4C">
        <w:rPr>
          <w:rFonts w:cs="Arial"/>
          <w:color w:val="000000"/>
        </w:rPr>
        <w:t>(10) The test subject shall indicate to the test conductor if at any time during the fit test the taste of saccharin is detected. If the test subject does not report tasting the saccharin, the test is passed.</w:t>
      </w:r>
    </w:p>
    <w:p w:rsidR="00973C1D" w:rsidRPr="00CF0FE2" w:rsidRDefault="00973C1D" w:rsidP="00973C1D">
      <w:pPr>
        <w:spacing w:after="240" w:line="240" w:lineRule="auto"/>
        <w:ind w:left="720"/>
        <w:rPr>
          <w:rFonts w:cs="Arial"/>
          <w:color w:val="000000"/>
          <w:spacing w:val="-3"/>
        </w:rPr>
      </w:pPr>
      <w:r w:rsidRPr="00CF0FE2">
        <w:rPr>
          <w:rFonts w:cs="Arial"/>
          <w:color w:val="000000"/>
          <w:spacing w:val="-3"/>
        </w:rPr>
        <w:t xml:space="preserve">(11) If the taste of saccharin is detected, the fit is deemed unsatisfactory and the test is failed. A different respirator shall be tried and the entire test procedure is repeated (taste threshold screening and fit testing). </w:t>
      </w:r>
    </w:p>
    <w:p w:rsidR="00973C1D" w:rsidRDefault="00973C1D" w:rsidP="00973C1D">
      <w:pPr>
        <w:spacing w:before="100" w:beforeAutospacing="1" w:after="100" w:afterAutospacing="1" w:line="240" w:lineRule="auto"/>
        <w:ind w:left="720"/>
        <w:rPr>
          <w:rFonts w:cs="Arial"/>
          <w:color w:val="000000"/>
        </w:rPr>
      </w:pPr>
      <w:r w:rsidRPr="00CF0FE2">
        <w:rPr>
          <w:rFonts w:cs="Arial"/>
          <w:color w:val="000000"/>
          <w:spacing w:val="-3"/>
        </w:rPr>
        <w:t>(12) Since the nebulizer has a tendency to clog during use, the test operator must make periodic checks of the nebulizer to ensure that it is not clogged. If clogging is found at the end of the test session, the test is invalid.</w:t>
      </w:r>
      <w:r w:rsidRPr="008A4E4C">
        <w:rPr>
          <w:rFonts w:cs="Arial"/>
          <w:color w:val="000000"/>
        </w:rPr>
        <w:t xml:space="preserve"> </w:t>
      </w:r>
    </w:p>
    <w:p w:rsidR="00973C1D" w:rsidRPr="008A4E4C" w:rsidRDefault="00973C1D" w:rsidP="00973C1D">
      <w:pPr>
        <w:spacing w:after="0" w:line="240" w:lineRule="auto"/>
        <w:rPr>
          <w:rFonts w:cs="Arial"/>
          <w:color w:val="000000"/>
        </w:rPr>
      </w:pPr>
      <w:r w:rsidRPr="009F2DF3">
        <w:rPr>
          <w:rFonts w:cs="Arial"/>
          <w:b/>
        </w:rPr>
        <w:t xml:space="preserve">5. </w:t>
      </w:r>
      <w:r w:rsidRPr="008A4E4C">
        <w:rPr>
          <w:rFonts w:cs="Arial"/>
          <w:b/>
          <w:color w:val="000000"/>
        </w:rPr>
        <w:t>Bitrex</w:t>
      </w:r>
      <w:r w:rsidRPr="00343CD8">
        <w:rPr>
          <w:rFonts w:cs="Arial"/>
          <w:b/>
          <w:color w:val="000000"/>
        </w:rPr>
        <w:t>®</w:t>
      </w:r>
      <w:r w:rsidRPr="008A4E4C">
        <w:rPr>
          <w:rFonts w:cs="Arial"/>
          <w:b/>
          <w:color w:val="000000"/>
        </w:rPr>
        <w:t xml:space="preserve"> (Denatonium Benzoate) Solution Aerosol Qualitative Fit Test Protocol.</w:t>
      </w:r>
      <w:r w:rsidRPr="008A4E4C">
        <w:rPr>
          <w:rFonts w:cs="Arial"/>
          <w:color w:val="000000"/>
        </w:rPr>
        <w:t xml:space="preserve"> </w:t>
      </w:r>
    </w:p>
    <w:p w:rsidR="00973C1D" w:rsidRPr="008A4E4C" w:rsidRDefault="00973C1D" w:rsidP="00973C1D">
      <w:pPr>
        <w:spacing w:before="100" w:beforeAutospacing="1" w:after="100" w:afterAutospacing="1" w:line="240" w:lineRule="auto"/>
        <w:rPr>
          <w:rFonts w:cs="Arial"/>
          <w:color w:val="000000"/>
        </w:rPr>
      </w:pPr>
      <w:r w:rsidRPr="008A4E4C">
        <w:rPr>
          <w:rFonts w:cs="Arial"/>
          <w:color w:val="000000"/>
        </w:rPr>
        <w:t>The Bitrex</w:t>
      </w:r>
      <w:r>
        <w:rPr>
          <w:rFonts w:cs="Arial"/>
          <w:color w:val="000000"/>
        </w:rPr>
        <w:t>®</w:t>
      </w:r>
      <w:r w:rsidRPr="008A4E4C">
        <w:rPr>
          <w:rFonts w:cs="Arial"/>
          <w:color w:val="000000"/>
        </w:rPr>
        <w:t xml:space="preserve"> (Denatonium benzoate) solution aerosol QLFT protocol uses the published saccharin test protocol because that protocol is widely accepted. Bitrex</w:t>
      </w:r>
      <w:r>
        <w:rPr>
          <w:rFonts w:cs="Arial"/>
          <w:color w:val="000000"/>
        </w:rPr>
        <w:t>®</w:t>
      </w:r>
      <w:r w:rsidRPr="008A4E4C">
        <w:rPr>
          <w:rFonts w:cs="Arial"/>
          <w:color w:val="000000"/>
        </w:rPr>
        <w:t xml:space="preserve"> is routinely used as a taste aversion agent in household liquids which children should not be drinking and is endorsed by the American Medical Association, the National Safety Council, and the American Association of Poison Control Centers. The entire screening and testing procedure shall be explained to the test subject prior to the conduct of the screening test. </w:t>
      </w:r>
    </w:p>
    <w:p w:rsidR="00973C1D" w:rsidRDefault="00973C1D" w:rsidP="00973C1D">
      <w:pPr>
        <w:spacing w:after="0" w:line="240" w:lineRule="auto"/>
        <w:rPr>
          <w:rFonts w:cs="Arial"/>
          <w:color w:val="000000"/>
        </w:rPr>
      </w:pPr>
      <w:r>
        <w:rPr>
          <w:rFonts w:cs="Arial"/>
          <w:color w:val="000000"/>
        </w:rPr>
        <w:br w:type="page"/>
      </w:r>
    </w:p>
    <w:p w:rsidR="00973C1D" w:rsidRPr="008A4E4C" w:rsidRDefault="00973C1D" w:rsidP="00973C1D">
      <w:pPr>
        <w:spacing w:after="240" w:line="240" w:lineRule="auto"/>
        <w:ind w:left="360"/>
        <w:rPr>
          <w:rFonts w:cs="Arial"/>
          <w:color w:val="000000"/>
        </w:rPr>
      </w:pPr>
      <w:r w:rsidRPr="008A4E4C">
        <w:rPr>
          <w:rFonts w:cs="Arial"/>
          <w:color w:val="000000"/>
        </w:rPr>
        <w:t xml:space="preserve">(a) Taste Threshold Screening. </w:t>
      </w:r>
    </w:p>
    <w:p w:rsidR="00973C1D" w:rsidRPr="008A4E4C" w:rsidRDefault="00973C1D" w:rsidP="00973C1D">
      <w:pPr>
        <w:spacing w:after="200" w:line="240" w:lineRule="auto"/>
        <w:ind w:left="360"/>
        <w:rPr>
          <w:rFonts w:cs="Arial"/>
        </w:rPr>
      </w:pPr>
      <w:r w:rsidRPr="008A4E4C">
        <w:rPr>
          <w:rFonts w:cs="Arial"/>
        </w:rPr>
        <w:t xml:space="preserve">The </w:t>
      </w:r>
      <w:r>
        <w:rPr>
          <w:rFonts w:cs="Arial"/>
        </w:rPr>
        <w:t xml:space="preserve">Bitrex® </w:t>
      </w:r>
      <w:r w:rsidRPr="008A4E4C">
        <w:rPr>
          <w:rFonts w:cs="Arial"/>
        </w:rPr>
        <w:t xml:space="preserve">taste threshold screening, performed without wearing a respirator, is intended to determine whether the individual being tested can detect the taste of Bitrex. </w:t>
      </w:r>
    </w:p>
    <w:p w:rsidR="00973C1D" w:rsidRPr="008A4E4C" w:rsidRDefault="00973C1D" w:rsidP="00973C1D">
      <w:pPr>
        <w:spacing w:after="200" w:line="240" w:lineRule="auto"/>
        <w:ind w:left="720"/>
        <w:rPr>
          <w:rFonts w:cs="Arial"/>
          <w:color w:val="000000"/>
        </w:rPr>
      </w:pPr>
      <w:r w:rsidRPr="008A4E4C">
        <w:rPr>
          <w:rFonts w:cs="Arial"/>
          <w:color w:val="000000"/>
        </w:rPr>
        <w:t xml:space="preserve">(1) During threshold screening as well as during fit testing, subjects shall wear an enclosure about the head and shoulders that is approximately 12 inches (30.5 cm) in diameter by 14 inches (35.6 cm) tall. The front portion of the enclosure shall be clear from the respirator and allow free movement of the head when a respirator is worn. An enclosure substantially similar to the 3M hood assembly, parts #14 and #15 combined, is adequate. </w:t>
      </w:r>
    </w:p>
    <w:p w:rsidR="00973C1D" w:rsidRPr="008A4E4C" w:rsidRDefault="00973C1D" w:rsidP="00973C1D">
      <w:pPr>
        <w:spacing w:after="200" w:line="240" w:lineRule="auto"/>
        <w:ind w:left="720"/>
        <w:rPr>
          <w:rFonts w:cs="Arial"/>
          <w:color w:val="000000"/>
        </w:rPr>
      </w:pPr>
      <w:r w:rsidRPr="008A4E4C">
        <w:rPr>
          <w:rFonts w:cs="Arial"/>
          <w:color w:val="000000"/>
        </w:rPr>
        <w:t xml:space="preserve">(2) The test enclosure shall have a 3/4 inch (1.9 cm) hole in front of the test subject's nose and mouth area to accommodate the nebulizer nozzle. </w:t>
      </w:r>
    </w:p>
    <w:p w:rsidR="00973C1D" w:rsidRPr="008A4E4C" w:rsidRDefault="00973C1D" w:rsidP="00973C1D">
      <w:pPr>
        <w:spacing w:after="200" w:line="240" w:lineRule="auto"/>
        <w:ind w:left="720"/>
        <w:rPr>
          <w:rFonts w:cs="Arial"/>
          <w:color w:val="000000"/>
        </w:rPr>
      </w:pPr>
      <w:r w:rsidRPr="008A4E4C">
        <w:rPr>
          <w:rFonts w:cs="Arial"/>
          <w:color w:val="000000"/>
        </w:rPr>
        <w:t xml:space="preserve">(3) The test subject shall don the test enclosure. Throughout the threshold screening test, the test subject shall breathe through his or her slightly open mouth with tongue extended. The subject is instructed to report when he/she detects a bitter taste. </w:t>
      </w:r>
    </w:p>
    <w:p w:rsidR="00973C1D" w:rsidRPr="008A4E4C" w:rsidRDefault="00973C1D" w:rsidP="00973C1D">
      <w:pPr>
        <w:spacing w:after="200" w:line="240" w:lineRule="auto"/>
        <w:ind w:left="720"/>
        <w:rPr>
          <w:rFonts w:cs="Arial"/>
          <w:color w:val="000000"/>
        </w:rPr>
      </w:pPr>
      <w:r w:rsidRPr="008A4E4C">
        <w:rPr>
          <w:rFonts w:cs="Arial"/>
          <w:color w:val="000000"/>
        </w:rPr>
        <w:t xml:space="preserve">(4) Using a DeVilbiss Model 40 Inhalation Medication Nebulizer or equivalent, the test conductor shall spray the Threshold Check Solution into the enclosure. This nebulizer shall be clearly marked to distinguish it from the fit test solution nebulizer. </w:t>
      </w:r>
    </w:p>
    <w:p w:rsidR="00973C1D" w:rsidRPr="008A4E4C" w:rsidRDefault="00973C1D" w:rsidP="00973C1D">
      <w:pPr>
        <w:spacing w:after="200" w:line="240" w:lineRule="auto"/>
        <w:ind w:left="720"/>
        <w:rPr>
          <w:rFonts w:cs="Arial"/>
          <w:color w:val="000000"/>
        </w:rPr>
      </w:pPr>
      <w:r w:rsidRPr="008A4E4C">
        <w:rPr>
          <w:rFonts w:cs="Arial"/>
          <w:color w:val="000000"/>
        </w:rPr>
        <w:t xml:space="preserve">(5) The Threshold Check Solution is prepared by adding 13.5 milligrams of </w:t>
      </w:r>
      <w:r>
        <w:rPr>
          <w:rFonts w:cs="Arial"/>
          <w:color w:val="000000"/>
        </w:rPr>
        <w:t xml:space="preserve">Bitrex® </w:t>
      </w:r>
      <w:r w:rsidRPr="008A4E4C">
        <w:rPr>
          <w:rFonts w:cs="Arial"/>
          <w:color w:val="000000"/>
        </w:rPr>
        <w:t xml:space="preserve">to 100 ml of 5% salt (NaCl) solution in distilled water. </w:t>
      </w:r>
    </w:p>
    <w:p w:rsidR="00973C1D" w:rsidRPr="008A4E4C" w:rsidRDefault="00973C1D" w:rsidP="00973C1D">
      <w:pPr>
        <w:spacing w:after="200" w:line="240" w:lineRule="auto"/>
        <w:ind w:left="720"/>
        <w:rPr>
          <w:rFonts w:cs="Arial"/>
          <w:color w:val="000000"/>
        </w:rPr>
      </w:pPr>
      <w:r w:rsidRPr="008A4E4C">
        <w:rPr>
          <w:rFonts w:cs="Arial"/>
          <w:color w:val="000000"/>
        </w:rPr>
        <w:t xml:space="preserve">(6) To produce the aerosol, the nebulizer bulb is firmly squeezed so that the bulb collapses completely, and is then released and allowed to fully expand. </w:t>
      </w:r>
    </w:p>
    <w:p w:rsidR="00973C1D" w:rsidRPr="008A4E4C" w:rsidRDefault="00973C1D" w:rsidP="00973C1D">
      <w:pPr>
        <w:spacing w:after="200" w:line="240" w:lineRule="auto"/>
        <w:ind w:left="720"/>
        <w:rPr>
          <w:rFonts w:cs="Arial"/>
          <w:color w:val="000000"/>
        </w:rPr>
      </w:pPr>
      <w:r w:rsidRPr="008A4E4C">
        <w:rPr>
          <w:rFonts w:cs="Arial"/>
          <w:color w:val="000000"/>
        </w:rPr>
        <w:t xml:space="preserve">(7) An initial ten squeezes are repeated rapidly and then the test subject is asked whether the </w:t>
      </w:r>
      <w:r>
        <w:rPr>
          <w:rFonts w:cs="Arial"/>
          <w:color w:val="000000"/>
        </w:rPr>
        <w:t xml:space="preserve">Bitrex® </w:t>
      </w:r>
      <w:r w:rsidRPr="008A4E4C">
        <w:rPr>
          <w:rFonts w:cs="Arial"/>
          <w:color w:val="000000"/>
        </w:rPr>
        <w:t xml:space="preserve">can be tasted. If the test subject reports tasting the bitter taste during the ten squeezes, the screening test is completed. The taste threshold is noted as ten regardless of the number of squeezes actually completed. </w:t>
      </w:r>
    </w:p>
    <w:p w:rsidR="00973C1D" w:rsidRPr="008A4E4C" w:rsidRDefault="00973C1D" w:rsidP="00973C1D">
      <w:pPr>
        <w:spacing w:after="200" w:line="240" w:lineRule="auto"/>
        <w:ind w:left="720"/>
        <w:rPr>
          <w:rFonts w:cs="Arial"/>
          <w:color w:val="000000"/>
        </w:rPr>
      </w:pPr>
      <w:r w:rsidRPr="008A4E4C">
        <w:rPr>
          <w:rFonts w:cs="Arial"/>
          <w:color w:val="000000"/>
        </w:rPr>
        <w:t xml:space="preserve">(8) If the first response is negative, ten more squeezes are repeated rapidly and the test subject is again asked whether the </w:t>
      </w:r>
      <w:r>
        <w:rPr>
          <w:rFonts w:cs="Arial"/>
          <w:color w:val="000000"/>
        </w:rPr>
        <w:t xml:space="preserve">Bitrex® </w:t>
      </w:r>
      <w:r w:rsidRPr="008A4E4C">
        <w:rPr>
          <w:rFonts w:cs="Arial"/>
          <w:color w:val="000000"/>
        </w:rPr>
        <w:t xml:space="preserve">is tasted. If the test subject reports tasting the bitter taste during the second ten squeezes, the screening test is completed. The taste threshold is noted as twenty regardless of the number of squeezes actually completed. </w:t>
      </w:r>
    </w:p>
    <w:p w:rsidR="00973C1D" w:rsidRPr="008A4E4C" w:rsidRDefault="00973C1D" w:rsidP="00973C1D">
      <w:pPr>
        <w:spacing w:after="200" w:line="240" w:lineRule="auto"/>
        <w:ind w:left="720"/>
        <w:rPr>
          <w:rFonts w:cs="Arial"/>
          <w:color w:val="000000"/>
        </w:rPr>
      </w:pPr>
      <w:r w:rsidRPr="008A4E4C">
        <w:rPr>
          <w:rFonts w:cs="Arial"/>
          <w:color w:val="000000"/>
        </w:rPr>
        <w:t xml:space="preserve">(9) If the second response is negative, ten more squeezes are repeated rapidly and the test subject is again asked whether the </w:t>
      </w:r>
      <w:r>
        <w:rPr>
          <w:rFonts w:cs="Arial"/>
          <w:color w:val="000000"/>
        </w:rPr>
        <w:t xml:space="preserve">Bitrex® </w:t>
      </w:r>
      <w:r w:rsidRPr="008A4E4C">
        <w:rPr>
          <w:rFonts w:cs="Arial"/>
          <w:color w:val="000000"/>
        </w:rPr>
        <w:t xml:space="preserve">is tasted. If the test subject reports tasting the bitter taste during the third set of ten squeezes, the screening test is completed. The taste threshold is noted as thirty regardless of the number of squeezes actually completed. </w:t>
      </w:r>
    </w:p>
    <w:p w:rsidR="00973C1D" w:rsidRPr="003C6B5F" w:rsidRDefault="00973C1D" w:rsidP="00973C1D">
      <w:pPr>
        <w:spacing w:after="200" w:line="240" w:lineRule="auto"/>
        <w:ind w:left="720"/>
        <w:rPr>
          <w:rFonts w:cs="Arial"/>
          <w:color w:val="000000"/>
          <w:spacing w:val="-3"/>
        </w:rPr>
      </w:pPr>
      <w:r w:rsidRPr="003C6B5F">
        <w:rPr>
          <w:rFonts w:cs="Arial"/>
          <w:color w:val="000000"/>
          <w:spacing w:val="-3"/>
        </w:rPr>
        <w:t xml:space="preserve">(10) The test conductor will take note of the number of squeezes required to solicit a taste response. </w:t>
      </w:r>
    </w:p>
    <w:p w:rsidR="00973C1D" w:rsidRPr="008A4E4C" w:rsidRDefault="00973C1D" w:rsidP="00973C1D">
      <w:pPr>
        <w:spacing w:after="200" w:line="240" w:lineRule="auto"/>
        <w:ind w:left="720"/>
        <w:rPr>
          <w:rFonts w:cs="Arial"/>
          <w:color w:val="000000"/>
        </w:rPr>
      </w:pPr>
      <w:r w:rsidRPr="008A4E4C">
        <w:rPr>
          <w:rFonts w:cs="Arial"/>
          <w:color w:val="000000"/>
        </w:rPr>
        <w:t xml:space="preserve">(11) If the </w:t>
      </w:r>
      <w:r>
        <w:rPr>
          <w:rFonts w:cs="Arial"/>
          <w:color w:val="000000"/>
        </w:rPr>
        <w:t xml:space="preserve">Bitrex® </w:t>
      </w:r>
      <w:r w:rsidRPr="008A4E4C">
        <w:rPr>
          <w:rFonts w:cs="Arial"/>
          <w:color w:val="000000"/>
        </w:rPr>
        <w:t xml:space="preserve">is not tasted after 30 squeezes (step 10), the test subject is unable to taste </w:t>
      </w:r>
      <w:r>
        <w:rPr>
          <w:rFonts w:cs="Arial"/>
          <w:color w:val="000000"/>
        </w:rPr>
        <w:t xml:space="preserve">Bitrex® </w:t>
      </w:r>
      <w:r w:rsidRPr="008A4E4C">
        <w:rPr>
          <w:rFonts w:cs="Arial"/>
          <w:color w:val="000000"/>
        </w:rPr>
        <w:t xml:space="preserve">and may not perform the </w:t>
      </w:r>
      <w:r>
        <w:rPr>
          <w:rFonts w:cs="Arial"/>
          <w:color w:val="000000"/>
        </w:rPr>
        <w:t xml:space="preserve">Bitrex® </w:t>
      </w:r>
      <w:r w:rsidRPr="008A4E4C">
        <w:rPr>
          <w:rFonts w:cs="Arial"/>
          <w:color w:val="000000"/>
        </w:rPr>
        <w:t xml:space="preserve">fit test. </w:t>
      </w:r>
    </w:p>
    <w:p w:rsidR="00973C1D" w:rsidRPr="008A4E4C" w:rsidRDefault="00973C1D" w:rsidP="00973C1D">
      <w:pPr>
        <w:spacing w:after="200" w:line="240" w:lineRule="auto"/>
        <w:ind w:left="720"/>
        <w:rPr>
          <w:rFonts w:cs="Arial"/>
          <w:color w:val="000000"/>
        </w:rPr>
      </w:pPr>
      <w:r w:rsidRPr="008A4E4C">
        <w:rPr>
          <w:rFonts w:cs="Arial"/>
          <w:color w:val="000000"/>
        </w:rPr>
        <w:t xml:space="preserve">(12) If a taste response is elicited, the test subject shall be asked to take note of the taste for reference in the fit test. </w:t>
      </w:r>
    </w:p>
    <w:p w:rsidR="00973C1D" w:rsidRPr="00E82132" w:rsidRDefault="00973C1D" w:rsidP="00973C1D">
      <w:pPr>
        <w:spacing w:after="200" w:line="240" w:lineRule="auto"/>
        <w:ind w:left="720"/>
        <w:rPr>
          <w:rFonts w:cs="Arial"/>
          <w:color w:val="000000"/>
        </w:rPr>
      </w:pPr>
      <w:r w:rsidRPr="00E82132">
        <w:rPr>
          <w:rFonts w:cs="Arial"/>
          <w:color w:val="000000"/>
        </w:rPr>
        <w:t>(13) Correct use of the nebulizer means that approximately 1 ml of liquid is used at a time in the nebulizer body.</w:t>
      </w:r>
    </w:p>
    <w:p w:rsidR="00973C1D" w:rsidRPr="008A4E4C" w:rsidRDefault="00973C1D" w:rsidP="00973C1D">
      <w:pPr>
        <w:spacing w:after="240" w:line="240" w:lineRule="auto"/>
        <w:ind w:left="720"/>
        <w:rPr>
          <w:rFonts w:cs="Arial"/>
          <w:color w:val="000000"/>
        </w:rPr>
      </w:pPr>
      <w:r w:rsidRPr="008A4E4C">
        <w:rPr>
          <w:rFonts w:cs="Arial"/>
          <w:color w:val="000000"/>
        </w:rPr>
        <w:lastRenderedPageBreak/>
        <w:t xml:space="preserve">(14) The nebulizer shall be thoroughly rinsed in water, shaken to dry, and refilled at least each morning and afternoon or at least every four hours. </w:t>
      </w:r>
    </w:p>
    <w:p w:rsidR="00973C1D" w:rsidRPr="008A4E4C" w:rsidRDefault="00973C1D" w:rsidP="00973C1D">
      <w:pPr>
        <w:spacing w:after="240" w:line="240" w:lineRule="auto"/>
        <w:ind w:left="360"/>
        <w:rPr>
          <w:rFonts w:cs="Arial"/>
          <w:color w:val="000000"/>
        </w:rPr>
      </w:pPr>
      <w:r w:rsidRPr="008A4E4C">
        <w:rPr>
          <w:rFonts w:cs="Arial"/>
          <w:color w:val="000000"/>
        </w:rPr>
        <w:t xml:space="preserve">(b) </w:t>
      </w:r>
      <w:r>
        <w:rPr>
          <w:rFonts w:cs="Arial"/>
          <w:color w:val="000000"/>
        </w:rPr>
        <w:t xml:space="preserve">Bitrex® </w:t>
      </w:r>
      <w:r w:rsidRPr="008A4E4C">
        <w:rPr>
          <w:rFonts w:cs="Arial"/>
          <w:color w:val="000000"/>
        </w:rPr>
        <w:t xml:space="preserve">Solution Aerosol Fit Test Procedure. </w:t>
      </w:r>
    </w:p>
    <w:p w:rsidR="00973C1D" w:rsidRPr="008A4E4C" w:rsidRDefault="00973C1D" w:rsidP="00973C1D">
      <w:pPr>
        <w:spacing w:after="240" w:line="240" w:lineRule="auto"/>
        <w:ind w:left="720"/>
        <w:rPr>
          <w:rFonts w:cs="Arial"/>
          <w:color w:val="000000"/>
        </w:rPr>
      </w:pPr>
      <w:r w:rsidRPr="008A4E4C">
        <w:rPr>
          <w:rFonts w:cs="Arial"/>
          <w:color w:val="000000"/>
        </w:rPr>
        <w:t xml:space="preserve">(1) The test subject may not eat, drink (except plain water), smoke, or chew gum for 15 minutes before the test. </w:t>
      </w:r>
    </w:p>
    <w:p w:rsidR="00973C1D" w:rsidRPr="008A4E4C" w:rsidRDefault="00973C1D" w:rsidP="00973C1D">
      <w:pPr>
        <w:spacing w:after="240" w:line="240" w:lineRule="auto"/>
        <w:ind w:left="720"/>
        <w:rPr>
          <w:rFonts w:cs="Arial"/>
          <w:color w:val="000000"/>
        </w:rPr>
      </w:pPr>
      <w:r w:rsidRPr="008A4E4C">
        <w:rPr>
          <w:rFonts w:cs="Arial"/>
          <w:color w:val="000000"/>
        </w:rPr>
        <w:t xml:space="preserve">(2) The fit test uses the same enclosure as that described in </w:t>
      </w:r>
      <w:r>
        <w:rPr>
          <w:rFonts w:cs="Arial"/>
          <w:color w:val="000000"/>
        </w:rPr>
        <w:t>4</w:t>
      </w:r>
      <w:r w:rsidRPr="008A4E4C">
        <w:rPr>
          <w:rFonts w:cs="Arial"/>
          <w:color w:val="000000"/>
        </w:rPr>
        <w:t xml:space="preserve">.(a) above. </w:t>
      </w:r>
    </w:p>
    <w:p w:rsidR="00973C1D" w:rsidRPr="008A4E4C" w:rsidRDefault="00973C1D" w:rsidP="00973C1D">
      <w:pPr>
        <w:spacing w:after="240" w:line="240" w:lineRule="auto"/>
        <w:ind w:left="720"/>
        <w:rPr>
          <w:rFonts w:cs="Arial"/>
          <w:color w:val="000000"/>
        </w:rPr>
      </w:pPr>
      <w:r w:rsidRPr="008A4E4C">
        <w:rPr>
          <w:rFonts w:cs="Arial"/>
          <w:color w:val="000000"/>
        </w:rPr>
        <w:t xml:space="preserve">(3) The test subject shall don the enclosure while wearing the respirator selected according to section I.A. of this appendix. The respirator shall be properly adjusted and equipped with any type particulate filter(s). </w:t>
      </w:r>
    </w:p>
    <w:p w:rsidR="00973C1D" w:rsidRPr="008A4E4C" w:rsidRDefault="00973C1D" w:rsidP="00973C1D">
      <w:pPr>
        <w:spacing w:after="240" w:line="240" w:lineRule="auto"/>
        <w:ind w:left="720"/>
        <w:rPr>
          <w:rFonts w:cs="Arial"/>
          <w:color w:val="000000"/>
        </w:rPr>
      </w:pPr>
      <w:r w:rsidRPr="008A4E4C">
        <w:rPr>
          <w:rFonts w:cs="Arial"/>
          <w:color w:val="000000"/>
        </w:rPr>
        <w:t xml:space="preserve">(4) A second DeVilbiss Model 40 Inhalation Medication Nebulizer or equivalent is used to spray the fit test solution into the enclosure. This nebulizer shall be clearly marked to distinguish it from the screening test solution nebulizer. </w:t>
      </w:r>
    </w:p>
    <w:p w:rsidR="00973C1D" w:rsidRPr="008A4E4C" w:rsidRDefault="00973C1D" w:rsidP="00973C1D">
      <w:pPr>
        <w:spacing w:after="240" w:line="240" w:lineRule="auto"/>
        <w:ind w:left="720"/>
        <w:rPr>
          <w:rFonts w:cs="Arial"/>
          <w:color w:val="000000"/>
        </w:rPr>
      </w:pPr>
      <w:r w:rsidRPr="008A4E4C">
        <w:rPr>
          <w:rFonts w:cs="Arial"/>
          <w:color w:val="000000"/>
        </w:rPr>
        <w:t xml:space="preserve">(5) The fit test solution is prepared by adding 337.5 mg of </w:t>
      </w:r>
      <w:r>
        <w:rPr>
          <w:rFonts w:cs="Arial"/>
          <w:color w:val="000000"/>
        </w:rPr>
        <w:t xml:space="preserve">Bitrex® </w:t>
      </w:r>
      <w:r w:rsidRPr="008A4E4C">
        <w:rPr>
          <w:rFonts w:cs="Arial"/>
          <w:color w:val="000000"/>
        </w:rPr>
        <w:t xml:space="preserve">to 200 ml of a 5% salt (NaCl) solution in warm water. </w:t>
      </w:r>
    </w:p>
    <w:p w:rsidR="00973C1D" w:rsidRPr="008A4E4C" w:rsidRDefault="00973C1D" w:rsidP="00973C1D">
      <w:pPr>
        <w:spacing w:after="240" w:line="240" w:lineRule="auto"/>
        <w:ind w:left="720"/>
        <w:rPr>
          <w:rFonts w:cs="Arial"/>
          <w:color w:val="000000"/>
        </w:rPr>
      </w:pPr>
      <w:r w:rsidRPr="008A4E4C">
        <w:rPr>
          <w:rFonts w:cs="Arial"/>
          <w:color w:val="000000"/>
        </w:rPr>
        <w:t xml:space="preserve">(6) As before, the test subject shall breathe through his or her slightly open mouth with tongue extended, and be instructed to report if he/she tastes the bitter taste of Bitrex. </w:t>
      </w:r>
    </w:p>
    <w:p w:rsidR="00973C1D" w:rsidRPr="008A4E4C" w:rsidRDefault="00973C1D" w:rsidP="00973C1D">
      <w:pPr>
        <w:spacing w:after="240" w:line="240" w:lineRule="auto"/>
        <w:ind w:left="720"/>
        <w:rPr>
          <w:rFonts w:cs="Arial"/>
          <w:color w:val="000000"/>
        </w:rPr>
      </w:pPr>
      <w:r w:rsidRPr="008A4E4C">
        <w:rPr>
          <w:rFonts w:cs="Arial"/>
          <w:color w:val="000000"/>
        </w:rPr>
        <w:t xml:space="preserve">(7) The nebulizer is inserted into the hole in the front of the enclosure and an initial concentration of the fit test solution is sprayed into the enclosure using the same number of squeezes (either 10, 20 or 30 squeezes) based on the number of squeezes required to elicit a taste response as noted during the screening test. </w:t>
      </w:r>
    </w:p>
    <w:p w:rsidR="00973C1D" w:rsidRPr="008A4E4C" w:rsidRDefault="00973C1D" w:rsidP="00973C1D">
      <w:pPr>
        <w:spacing w:after="240" w:line="240" w:lineRule="auto"/>
        <w:ind w:left="720"/>
        <w:rPr>
          <w:rFonts w:cs="Arial"/>
          <w:color w:val="000000"/>
        </w:rPr>
      </w:pPr>
      <w:r w:rsidRPr="008A4E4C">
        <w:rPr>
          <w:rFonts w:cs="Arial"/>
          <w:color w:val="000000"/>
        </w:rPr>
        <w:t xml:space="preserve">(8) After generating the aerosol, the test subject shall be instructed to perform the exercises in section I.A.14. of this appendix. </w:t>
      </w:r>
    </w:p>
    <w:p w:rsidR="00973C1D" w:rsidRPr="008A4E4C" w:rsidRDefault="00973C1D" w:rsidP="00973C1D">
      <w:pPr>
        <w:spacing w:after="240" w:line="240" w:lineRule="auto"/>
        <w:ind w:left="720"/>
        <w:rPr>
          <w:rFonts w:cs="Arial"/>
          <w:color w:val="000000"/>
        </w:rPr>
      </w:pPr>
      <w:r w:rsidRPr="008A4E4C">
        <w:rPr>
          <w:rFonts w:cs="Arial"/>
          <w:color w:val="000000"/>
        </w:rPr>
        <w:t xml:space="preserve">(9) Every 30 seconds the aerosol concentration shall be replenished using one half the number of squeezes used initially (e.g., 5, 10 or 15). </w:t>
      </w:r>
    </w:p>
    <w:p w:rsidR="00973C1D" w:rsidRPr="008A4E4C" w:rsidRDefault="00973C1D" w:rsidP="00973C1D">
      <w:pPr>
        <w:spacing w:after="240" w:line="240" w:lineRule="auto"/>
        <w:ind w:left="720"/>
        <w:rPr>
          <w:rFonts w:cs="Arial"/>
          <w:color w:val="000000"/>
        </w:rPr>
      </w:pPr>
      <w:r w:rsidRPr="008A4E4C">
        <w:rPr>
          <w:rFonts w:cs="Arial"/>
          <w:color w:val="000000"/>
        </w:rPr>
        <w:t xml:space="preserve">(10) The test subject shall indicate to the test conductor if at any time during the fit test the taste of </w:t>
      </w:r>
      <w:r>
        <w:rPr>
          <w:rFonts w:cs="Arial"/>
          <w:color w:val="000000"/>
        </w:rPr>
        <w:t xml:space="preserve">Bitrex® </w:t>
      </w:r>
      <w:r w:rsidRPr="008A4E4C">
        <w:rPr>
          <w:rFonts w:cs="Arial"/>
          <w:color w:val="000000"/>
        </w:rPr>
        <w:t xml:space="preserve">is detected. If the test subject does not report tasting the Bitrex, the test is passed. </w:t>
      </w:r>
    </w:p>
    <w:p w:rsidR="00973C1D" w:rsidRDefault="00973C1D" w:rsidP="00973C1D">
      <w:pPr>
        <w:spacing w:after="0" w:line="240" w:lineRule="auto"/>
        <w:ind w:left="720"/>
        <w:rPr>
          <w:rFonts w:cs="Arial"/>
          <w:color w:val="000000"/>
          <w:spacing w:val="-2"/>
        </w:rPr>
      </w:pPr>
      <w:r w:rsidRPr="003C6B5F">
        <w:rPr>
          <w:rFonts w:cs="Arial"/>
          <w:color w:val="000000"/>
          <w:spacing w:val="-2"/>
        </w:rPr>
        <w:t xml:space="preserve">(11) If the taste of </w:t>
      </w:r>
      <w:r>
        <w:rPr>
          <w:rFonts w:cs="Arial"/>
          <w:color w:val="000000"/>
          <w:spacing w:val="-2"/>
        </w:rPr>
        <w:t xml:space="preserve">Bitrex® </w:t>
      </w:r>
      <w:r w:rsidRPr="003C6B5F">
        <w:rPr>
          <w:rFonts w:cs="Arial"/>
          <w:color w:val="000000"/>
          <w:spacing w:val="-2"/>
        </w:rPr>
        <w:t>is detected, the fit is deemed unsatisfactory and the test is failed. A different respirator shall be tried and the entire test procedure is repeated (taste threshold screening and fit testing).</w:t>
      </w:r>
      <w:r w:rsidRPr="003C6B5F" w:rsidDel="00CF6CBF">
        <w:rPr>
          <w:rFonts w:cs="Arial"/>
          <w:color w:val="000000"/>
          <w:spacing w:val="-2"/>
        </w:rPr>
        <w:t xml:space="preserve"> </w:t>
      </w:r>
    </w:p>
    <w:p w:rsidR="00973C1D" w:rsidRDefault="00973C1D" w:rsidP="00973C1D">
      <w:pPr>
        <w:spacing w:after="0" w:line="240" w:lineRule="auto"/>
        <w:ind w:left="720" w:right="-648"/>
        <w:rPr>
          <w:rFonts w:cs="Arial"/>
          <w:color w:val="000000"/>
          <w:spacing w:val="-2"/>
        </w:rPr>
      </w:pPr>
    </w:p>
    <w:p w:rsidR="00973C1D" w:rsidRPr="003C6B5F" w:rsidRDefault="00973C1D" w:rsidP="00973C1D">
      <w:pPr>
        <w:spacing w:after="0" w:line="240" w:lineRule="auto"/>
        <w:ind w:left="720" w:right="-648"/>
        <w:rPr>
          <w:rFonts w:cs="Arial"/>
          <w:color w:val="000000"/>
          <w:spacing w:val="-2"/>
        </w:rPr>
      </w:pPr>
    </w:p>
    <w:p w:rsidR="00973C1D" w:rsidRPr="00140CD9" w:rsidRDefault="00973C1D" w:rsidP="00973C1D">
      <w:pPr>
        <w:spacing w:after="0" w:line="240" w:lineRule="auto"/>
        <w:ind w:right="-648"/>
        <w:rPr>
          <w:rFonts w:cs="Arial"/>
          <w:b/>
        </w:rPr>
      </w:pPr>
      <w:r w:rsidRPr="00140CD9">
        <w:rPr>
          <w:rFonts w:cs="Arial"/>
          <w:b/>
        </w:rPr>
        <w:t>C. Quantitative Protocols (QNFT)</w:t>
      </w:r>
    </w:p>
    <w:p w:rsidR="00973C1D" w:rsidRPr="00140CD9" w:rsidRDefault="00973C1D" w:rsidP="00973C1D">
      <w:pPr>
        <w:pStyle w:val="ListParagraph"/>
        <w:numPr>
          <w:ilvl w:val="0"/>
          <w:numId w:val="24"/>
        </w:numPr>
        <w:shd w:val="clear" w:color="auto" w:fill="FFFFFF"/>
        <w:spacing w:after="0" w:line="285" w:lineRule="atLeast"/>
        <w:ind w:left="360"/>
        <w:rPr>
          <w:rFonts w:cs="Tahoma"/>
          <w:b/>
        </w:rPr>
      </w:pPr>
      <w:r w:rsidRPr="00140CD9">
        <w:rPr>
          <w:rFonts w:cs="Tahoma"/>
          <w:b/>
        </w:rPr>
        <w:t>General</w:t>
      </w:r>
    </w:p>
    <w:p w:rsidR="00973C1D" w:rsidRPr="00140CD9" w:rsidRDefault="00973C1D" w:rsidP="00973C1D">
      <w:pPr>
        <w:shd w:val="clear" w:color="auto" w:fill="FFFFFF"/>
        <w:spacing w:after="0" w:line="285" w:lineRule="atLeast"/>
        <w:ind w:left="360"/>
        <w:rPr>
          <w:rFonts w:cs="Tahoma"/>
        </w:rPr>
      </w:pPr>
      <w:r w:rsidRPr="00140CD9">
        <w:rPr>
          <w:rFonts w:cs="Tahoma"/>
        </w:rPr>
        <w:t>(a) The employer shall ensure that persons administering QNFT are able to calibrate equipment and perform tests properly, recognize invalid tests, calculate fit factors properly and ensure that test equipment is in proper working order.</w:t>
      </w:r>
    </w:p>
    <w:p w:rsidR="00973C1D" w:rsidRPr="00140CD9" w:rsidRDefault="00973C1D" w:rsidP="00973C1D">
      <w:pPr>
        <w:shd w:val="clear" w:color="auto" w:fill="FFFFFF"/>
        <w:spacing w:after="0" w:line="285" w:lineRule="atLeast"/>
        <w:ind w:left="360"/>
        <w:rPr>
          <w:rFonts w:cs="Tahoma"/>
        </w:rPr>
      </w:pPr>
      <w:r w:rsidRPr="00140CD9">
        <w:rPr>
          <w:rFonts w:cs="Tahoma"/>
        </w:rPr>
        <w:t>(b) The employer shall ensure that QNFT equipment is kept clean, and is maintained and calibrated according to the manufacturer’s instructions so as to operate at the parameters for which it was designed.</w:t>
      </w:r>
    </w:p>
    <w:p w:rsidR="00973C1D" w:rsidRPr="00140CD9" w:rsidRDefault="00973C1D" w:rsidP="00973C1D">
      <w:pPr>
        <w:shd w:val="clear" w:color="auto" w:fill="FFFFFF"/>
        <w:spacing w:after="0" w:line="285" w:lineRule="atLeast"/>
        <w:rPr>
          <w:rFonts w:cs="Tahoma"/>
        </w:rPr>
      </w:pPr>
    </w:p>
    <w:p w:rsidR="00973C1D" w:rsidRPr="00140CD9" w:rsidRDefault="00973C1D" w:rsidP="00973C1D">
      <w:pPr>
        <w:pStyle w:val="ListParagraph"/>
        <w:numPr>
          <w:ilvl w:val="0"/>
          <w:numId w:val="24"/>
        </w:numPr>
        <w:shd w:val="clear" w:color="auto" w:fill="FFFFFF"/>
        <w:spacing w:after="0" w:line="285" w:lineRule="atLeast"/>
        <w:ind w:left="360"/>
        <w:rPr>
          <w:rFonts w:cs="Tahoma"/>
          <w:b/>
        </w:rPr>
      </w:pPr>
      <w:r w:rsidRPr="00140CD9">
        <w:rPr>
          <w:rFonts w:cs="Tahoma"/>
          <w:b/>
        </w:rPr>
        <w:t>Generated Aerosol Quantitative Fit Testing Protocol (omitted-not used)</w:t>
      </w:r>
    </w:p>
    <w:p w:rsidR="00973C1D" w:rsidRPr="00140CD9" w:rsidRDefault="00973C1D" w:rsidP="00251646">
      <w:pPr>
        <w:spacing w:after="0" w:line="240" w:lineRule="auto"/>
        <w:rPr>
          <w:rFonts w:cs="Tahoma"/>
        </w:rPr>
      </w:pPr>
      <w:r w:rsidRPr="00140CD9">
        <w:rPr>
          <w:rFonts w:cs="Tahoma"/>
        </w:rPr>
        <w:br w:type="page"/>
      </w:r>
    </w:p>
    <w:p w:rsidR="00973C1D" w:rsidRPr="00140CD9" w:rsidRDefault="00973C1D" w:rsidP="00973C1D">
      <w:pPr>
        <w:pStyle w:val="ListParagraph"/>
        <w:numPr>
          <w:ilvl w:val="0"/>
          <w:numId w:val="24"/>
        </w:numPr>
        <w:shd w:val="clear" w:color="auto" w:fill="FFFFFF"/>
        <w:spacing w:after="0" w:line="285" w:lineRule="atLeast"/>
        <w:ind w:left="360"/>
        <w:rPr>
          <w:rFonts w:cs="Tahoma"/>
          <w:b/>
        </w:rPr>
      </w:pPr>
      <w:r w:rsidRPr="00140CD9">
        <w:rPr>
          <w:rFonts w:cs="Tahoma"/>
          <w:b/>
        </w:rPr>
        <w:t>Ambient Aerosol Condensation Nuclei Counter (CNC) Quantitative Fit Testing Protocol</w:t>
      </w:r>
    </w:p>
    <w:p w:rsidR="00973C1D" w:rsidRPr="00140CD9" w:rsidRDefault="00973C1D" w:rsidP="00973C1D">
      <w:pPr>
        <w:shd w:val="clear" w:color="auto" w:fill="FFFFFF"/>
        <w:spacing w:after="0" w:line="285" w:lineRule="atLeast"/>
        <w:ind w:left="60"/>
        <w:rPr>
          <w:rFonts w:cs="Tahoma"/>
        </w:rPr>
      </w:pPr>
    </w:p>
    <w:p w:rsidR="00973C1D" w:rsidRPr="00140CD9" w:rsidRDefault="00973C1D" w:rsidP="00973C1D">
      <w:pPr>
        <w:shd w:val="clear" w:color="auto" w:fill="FFFFFF"/>
        <w:spacing w:after="120" w:line="285" w:lineRule="atLeast"/>
        <w:ind w:left="360"/>
        <w:rPr>
          <w:rFonts w:cs="Tahoma"/>
        </w:rPr>
      </w:pPr>
      <w:r w:rsidRPr="00140CD9">
        <w:rPr>
          <w:rFonts w:cs="Tahoma"/>
        </w:rPr>
        <w:t>(a) Portacount Fit Test Requirements.</w:t>
      </w:r>
    </w:p>
    <w:p w:rsidR="00973C1D" w:rsidRPr="00140CD9" w:rsidRDefault="00973C1D" w:rsidP="00973C1D">
      <w:pPr>
        <w:shd w:val="clear" w:color="auto" w:fill="FFFFFF"/>
        <w:spacing w:after="120" w:line="285" w:lineRule="atLeast"/>
        <w:ind w:left="630"/>
        <w:rPr>
          <w:rFonts w:cs="Tahoma"/>
          <w:spacing w:val="-3"/>
        </w:rPr>
      </w:pPr>
      <w:r w:rsidRPr="00140CD9">
        <w:rPr>
          <w:rFonts w:cs="Tahoma"/>
          <w:spacing w:val="-3"/>
        </w:rPr>
        <w:t xml:space="preserve">(1) Check the respirator to make sure the sampling probe and line are properly attached to the facepiece and that the respirator is fitted with a particulate filter capable of preventing significant penetration by the ambient particles used for the fit test (e.g., NIOSH 42 CFR 84 series 100, series 99, or series 95 particulate filter) as per the manufacturer's instruction. </w:t>
      </w:r>
    </w:p>
    <w:p w:rsidR="00973C1D" w:rsidRPr="00140CD9" w:rsidRDefault="00973C1D" w:rsidP="00973C1D">
      <w:pPr>
        <w:shd w:val="clear" w:color="auto" w:fill="FFFFFF"/>
        <w:spacing w:after="120" w:line="285" w:lineRule="atLeast"/>
        <w:ind w:left="630"/>
        <w:rPr>
          <w:rFonts w:cs="Tahoma"/>
          <w:spacing w:val="-2"/>
        </w:rPr>
      </w:pPr>
      <w:r w:rsidRPr="00140CD9">
        <w:rPr>
          <w:rFonts w:cs="Tahoma"/>
          <w:spacing w:val="-2"/>
        </w:rPr>
        <w:t>(2) Instruct the person to be tested to don the respirator for five minutes before the fit test starts. This purges the ambient particles trapped inside the respirator and permits the wearer to make certain the respirator is comfortable. This individual shall already have been trained on how to wear the respirator properly.</w:t>
      </w:r>
    </w:p>
    <w:p w:rsidR="00973C1D" w:rsidRPr="00140CD9" w:rsidRDefault="00973C1D" w:rsidP="00973C1D">
      <w:pPr>
        <w:shd w:val="clear" w:color="auto" w:fill="FFFFFF"/>
        <w:spacing w:after="120" w:line="285" w:lineRule="atLeast"/>
        <w:ind w:left="630"/>
        <w:rPr>
          <w:rFonts w:cs="Tahoma"/>
          <w:spacing w:val="-2"/>
        </w:rPr>
      </w:pPr>
      <w:r w:rsidRPr="00140CD9">
        <w:rPr>
          <w:rFonts w:cs="Tahoma"/>
          <w:spacing w:val="-2"/>
        </w:rPr>
        <w:t>(3) Check the following conditions for the adequacy of the respirator fit: Chin properly placed; Adequate strap tension, not overly tightened; Fit across nose bridge; Respirator of proper size to span distance from nose to chin; Tendency of the respirator to slip; Self-observation in a mirror to evaluate fit and respirator position.</w:t>
      </w:r>
    </w:p>
    <w:p w:rsidR="00973C1D" w:rsidRPr="00140CD9" w:rsidRDefault="00973C1D" w:rsidP="00973C1D">
      <w:pPr>
        <w:shd w:val="clear" w:color="auto" w:fill="FFFFFF"/>
        <w:spacing w:after="120" w:line="285" w:lineRule="atLeast"/>
        <w:ind w:left="630"/>
        <w:rPr>
          <w:rFonts w:cs="Tahoma"/>
          <w:spacing w:val="-2"/>
        </w:rPr>
      </w:pPr>
      <w:r w:rsidRPr="00140CD9">
        <w:rPr>
          <w:rFonts w:cs="Tahoma"/>
          <w:spacing w:val="-2"/>
        </w:rPr>
        <w:t>(4) Have the person wearing the respirator do a user seal check. If leakage is detected, determine the cause. If leakage is from a poorly fitting facepiece, try another size of the same model respirator, or another model of respirator.</w:t>
      </w:r>
    </w:p>
    <w:p w:rsidR="00973C1D" w:rsidRPr="00140CD9" w:rsidRDefault="00973C1D" w:rsidP="00973C1D">
      <w:pPr>
        <w:shd w:val="clear" w:color="auto" w:fill="FFFFFF"/>
        <w:spacing w:after="120" w:line="285" w:lineRule="atLeast"/>
        <w:ind w:left="630"/>
        <w:rPr>
          <w:rFonts w:cs="Tahoma"/>
        </w:rPr>
      </w:pPr>
      <w:r w:rsidRPr="00140CD9">
        <w:rPr>
          <w:rFonts w:cs="Tahoma"/>
        </w:rPr>
        <w:t>(5) Follow the manufacturer's instructions for operating the Portacount and proceed with the test.</w:t>
      </w:r>
    </w:p>
    <w:p w:rsidR="00973C1D" w:rsidRPr="00140CD9" w:rsidRDefault="00973C1D" w:rsidP="00973C1D">
      <w:pPr>
        <w:shd w:val="clear" w:color="auto" w:fill="FFFFFF"/>
        <w:spacing w:after="120" w:line="285" w:lineRule="atLeast"/>
        <w:ind w:left="630"/>
        <w:rPr>
          <w:rFonts w:cs="Tahoma"/>
        </w:rPr>
      </w:pPr>
      <w:r w:rsidRPr="00140CD9">
        <w:rPr>
          <w:rFonts w:cs="Tahoma"/>
        </w:rPr>
        <w:t>(6) The test subject shall be instructed to perform the exercises in section I. A. 14. of this appendix.</w:t>
      </w:r>
    </w:p>
    <w:p w:rsidR="00973C1D" w:rsidRPr="00140CD9" w:rsidRDefault="00973C1D" w:rsidP="00973C1D">
      <w:pPr>
        <w:shd w:val="clear" w:color="auto" w:fill="FFFFFF"/>
        <w:spacing w:after="0" w:line="285" w:lineRule="atLeast"/>
        <w:ind w:left="630"/>
        <w:rPr>
          <w:rFonts w:cs="Tahoma"/>
          <w:spacing w:val="-2"/>
        </w:rPr>
      </w:pPr>
      <w:r w:rsidRPr="00140CD9">
        <w:rPr>
          <w:rFonts w:cs="Tahoma"/>
          <w:spacing w:val="-2"/>
        </w:rPr>
        <w:t>(7) After the test exercises, the test subject shall be questioned by the test conductor regarding the comfort of the respirator upon completion of the protocol. If it has become unacceptable, another model of respirator shall be tried.</w:t>
      </w:r>
    </w:p>
    <w:p w:rsidR="00973C1D" w:rsidRPr="00140CD9" w:rsidRDefault="00973C1D" w:rsidP="00973C1D">
      <w:pPr>
        <w:shd w:val="clear" w:color="auto" w:fill="FFFFFF"/>
        <w:spacing w:after="0" w:line="285" w:lineRule="atLeast"/>
        <w:rPr>
          <w:rFonts w:cs="Tahoma"/>
        </w:rPr>
      </w:pPr>
    </w:p>
    <w:p w:rsidR="00973C1D" w:rsidRPr="00140CD9" w:rsidRDefault="00973C1D" w:rsidP="00973C1D">
      <w:pPr>
        <w:shd w:val="clear" w:color="auto" w:fill="FFFFFF"/>
        <w:spacing w:after="120" w:line="285" w:lineRule="atLeast"/>
        <w:ind w:left="360"/>
        <w:rPr>
          <w:rFonts w:cs="Tahoma"/>
        </w:rPr>
      </w:pPr>
      <w:r w:rsidRPr="00140CD9">
        <w:rPr>
          <w:rFonts w:cs="Tahoma"/>
        </w:rPr>
        <w:t>(b) Portacount Test Instrument.</w:t>
      </w:r>
    </w:p>
    <w:p w:rsidR="00973C1D" w:rsidRPr="00140CD9" w:rsidRDefault="00973C1D" w:rsidP="00973C1D">
      <w:pPr>
        <w:shd w:val="clear" w:color="auto" w:fill="FFFFFF"/>
        <w:spacing w:after="120" w:line="285" w:lineRule="atLeast"/>
        <w:ind w:left="630"/>
        <w:rPr>
          <w:rFonts w:cs="Tahoma"/>
        </w:rPr>
      </w:pPr>
      <w:r w:rsidRPr="00140CD9">
        <w:rPr>
          <w:rFonts w:cs="Tahoma"/>
        </w:rPr>
        <w:t>(1) The Portacount will automatically stop and calculate the overall fit factor for the entire set of exercises. The overall fit factor is what counts. The Pass or Fail message will indicate whether or not the test was successful. If the test was a Pass, the fit test is over.</w:t>
      </w:r>
    </w:p>
    <w:p w:rsidR="00973C1D" w:rsidRPr="00140CD9" w:rsidRDefault="00973C1D" w:rsidP="00973C1D">
      <w:pPr>
        <w:shd w:val="clear" w:color="auto" w:fill="FFFFFF"/>
        <w:spacing w:after="120" w:line="285" w:lineRule="atLeast"/>
        <w:ind w:left="630"/>
        <w:rPr>
          <w:rFonts w:cs="Tahoma"/>
        </w:rPr>
      </w:pPr>
      <w:r w:rsidRPr="00140CD9">
        <w:rPr>
          <w:rFonts w:cs="Tahoma"/>
        </w:rPr>
        <w:t>(2) Since the pass or fail criterion of the Portacount is user programmable, the test operator shall ensure that the pass or fail criterion meet the requirements for minimum respirator performance in this Appendix.</w:t>
      </w:r>
    </w:p>
    <w:p w:rsidR="00973C1D" w:rsidRPr="00140CD9" w:rsidRDefault="00973C1D" w:rsidP="00973C1D">
      <w:pPr>
        <w:shd w:val="clear" w:color="auto" w:fill="FFFFFF"/>
        <w:spacing w:after="0" w:line="285" w:lineRule="atLeast"/>
        <w:ind w:left="630"/>
        <w:rPr>
          <w:rFonts w:cs="Tahoma"/>
          <w:spacing w:val="-3"/>
        </w:rPr>
      </w:pPr>
      <w:r w:rsidRPr="00140CD9">
        <w:rPr>
          <w:rFonts w:cs="Tahoma"/>
          <w:spacing w:val="-3"/>
        </w:rPr>
        <w:t>(3) A record of the test needs to be kept on file, assuming the fit test was successful. The record must contain the test subject's name; overall fit factor; make, model, style, and size of respirator used; and date tested.</w:t>
      </w:r>
    </w:p>
    <w:p w:rsidR="00973C1D" w:rsidRPr="00140CD9" w:rsidRDefault="00973C1D" w:rsidP="00973C1D">
      <w:pPr>
        <w:shd w:val="clear" w:color="auto" w:fill="FFFFFF"/>
        <w:spacing w:after="0" w:line="285" w:lineRule="atLeast"/>
        <w:rPr>
          <w:rFonts w:cs="Tahoma"/>
        </w:rPr>
      </w:pPr>
    </w:p>
    <w:p w:rsidR="00973C1D" w:rsidRPr="00140CD9" w:rsidRDefault="00973C1D" w:rsidP="00973C1D">
      <w:pPr>
        <w:pStyle w:val="ListParagraph"/>
        <w:numPr>
          <w:ilvl w:val="0"/>
          <w:numId w:val="24"/>
        </w:numPr>
        <w:shd w:val="clear" w:color="auto" w:fill="FFFFFF"/>
        <w:spacing w:after="0" w:line="285" w:lineRule="atLeast"/>
        <w:ind w:left="360"/>
        <w:rPr>
          <w:rFonts w:cs="Tahoma"/>
          <w:b/>
        </w:rPr>
      </w:pPr>
      <w:r w:rsidRPr="00140CD9">
        <w:rPr>
          <w:rFonts w:cs="Tahoma"/>
          <w:b/>
        </w:rPr>
        <w:t>Controlled Negative Pressure (CNP) Quantitative Fit Test Protocol - (omitted - not used)</w:t>
      </w:r>
    </w:p>
    <w:p w:rsidR="00973C1D" w:rsidRPr="00140CD9" w:rsidRDefault="00973C1D" w:rsidP="00973C1D">
      <w:pPr>
        <w:pStyle w:val="ListParagraph"/>
        <w:shd w:val="clear" w:color="auto" w:fill="FFFFFF"/>
        <w:spacing w:after="0" w:line="285" w:lineRule="atLeast"/>
        <w:ind w:left="360"/>
        <w:rPr>
          <w:rFonts w:cs="Tahoma"/>
          <w:b/>
        </w:rPr>
      </w:pPr>
    </w:p>
    <w:p w:rsidR="00973C1D" w:rsidRPr="00140CD9" w:rsidRDefault="00973C1D" w:rsidP="00973C1D">
      <w:pPr>
        <w:rPr>
          <w:rFonts w:cs="Tahoma"/>
          <w:b/>
        </w:rPr>
      </w:pPr>
      <w:r w:rsidRPr="00140CD9">
        <w:rPr>
          <w:rFonts w:cs="Tahoma"/>
          <w:b/>
        </w:rPr>
        <w:t>Controlled Negative Pressure (CNP) REDON Quantitative Fit Testing Protocol - (omitted - not used)</w:t>
      </w:r>
    </w:p>
    <w:p w:rsidR="00973C1D" w:rsidRPr="00140CD9" w:rsidRDefault="00973C1D" w:rsidP="00973C1D">
      <w:pPr>
        <w:rPr>
          <w:rFonts w:cs="Tahoma"/>
          <w:b/>
        </w:rPr>
      </w:pPr>
    </w:p>
    <w:p w:rsidR="00973C1D" w:rsidRDefault="00973C1D" w:rsidP="00973C1D"/>
    <w:p w:rsidR="00973C1D" w:rsidRDefault="00973C1D" w:rsidP="00973C1D"/>
    <w:p w:rsidR="00973C1D" w:rsidRDefault="00973C1D" w:rsidP="00973C1D"/>
    <w:p w:rsidR="00973C1D" w:rsidRPr="00C763CC" w:rsidRDefault="00973C1D" w:rsidP="00973C1D">
      <w:pPr>
        <w:pStyle w:val="Heading1"/>
        <w:jc w:val="center"/>
        <w:rPr>
          <w:sz w:val="28"/>
        </w:rPr>
      </w:pPr>
      <w:bookmarkStart w:id="33" w:name="App_B1"/>
      <w:bookmarkStart w:id="34" w:name="_Toc41921208"/>
      <w:bookmarkEnd w:id="33"/>
      <w:r w:rsidRPr="00C763CC">
        <w:rPr>
          <w:sz w:val="28"/>
        </w:rPr>
        <w:lastRenderedPageBreak/>
        <w:t xml:space="preserve">RPP Appendix B-1 to 1910.134 – User Seal Check Procedures (Mandatory) </w:t>
      </w:r>
    </w:p>
    <w:bookmarkEnd w:id="34"/>
    <w:p w:rsidR="00973C1D" w:rsidRPr="00140CD9" w:rsidRDefault="00973C1D" w:rsidP="00973C1D">
      <w:pPr>
        <w:spacing w:after="0"/>
        <w:jc w:val="center"/>
        <w:rPr>
          <w:rFonts w:cs="Arial"/>
          <w:b/>
          <w:bCs/>
          <w:color w:val="000000"/>
        </w:rPr>
      </w:pPr>
    </w:p>
    <w:p w:rsidR="00973C1D" w:rsidRPr="00973C1D" w:rsidRDefault="0034594D" w:rsidP="00973C1D">
      <w:pPr>
        <w:spacing w:after="0"/>
        <w:jc w:val="center"/>
        <w:rPr>
          <w:rFonts w:cs="Arial"/>
          <w:b/>
          <w:bCs/>
          <w:color w:val="0070C0"/>
          <w:sz w:val="24"/>
          <w:u w:val="single"/>
        </w:rPr>
      </w:pPr>
      <w:hyperlink r:id="rId38" w:anchor="app-b-1910-134" w:history="1">
        <w:r w:rsidR="00973C1D" w:rsidRPr="00973C1D">
          <w:rPr>
            <w:rFonts w:cs="Arial"/>
            <w:b/>
            <w:bCs/>
            <w:color w:val="0070C0"/>
            <w:sz w:val="24"/>
            <w:u w:val="single"/>
          </w:rPr>
          <w:t>Appendix B-1. to 1910.134:</w:t>
        </w:r>
      </w:hyperlink>
      <w:r w:rsidR="00973C1D" w:rsidRPr="00973C1D">
        <w:rPr>
          <w:rFonts w:cs="Arial"/>
          <w:b/>
          <w:bCs/>
          <w:color w:val="0070C0"/>
          <w:sz w:val="24"/>
          <w:u w:val="single"/>
        </w:rPr>
        <w:t xml:space="preserve"> User Seal Check Procedures (Mandatory) </w:t>
      </w:r>
    </w:p>
    <w:p w:rsidR="00973C1D" w:rsidRPr="008A4E4C" w:rsidRDefault="0034594D" w:rsidP="00973C1D">
      <w:pPr>
        <w:spacing w:after="0" w:line="240" w:lineRule="auto"/>
        <w:rPr>
          <w:rFonts w:cs="Arial"/>
        </w:rPr>
      </w:pPr>
      <w:r>
        <w:rPr>
          <w:rFonts w:cs="Arial"/>
        </w:rPr>
        <w:pict>
          <v:rect id="_x0000_i1026" style="width:0;height:1.5pt" o:hralign="center" o:hrstd="t" o:hrnoshade="t" o:hr="t" fillcolor="#a0a0a0" stroked="f"/>
        </w:pict>
      </w:r>
    </w:p>
    <w:p w:rsidR="00973C1D" w:rsidRPr="008A4E4C" w:rsidRDefault="00973C1D" w:rsidP="00973C1D">
      <w:pPr>
        <w:spacing w:before="100" w:beforeAutospacing="1" w:after="100" w:afterAutospacing="1" w:line="240" w:lineRule="auto"/>
        <w:rPr>
          <w:rFonts w:eastAsia="Arial Unicode MS" w:cs="Arial"/>
        </w:rPr>
      </w:pPr>
      <w:r w:rsidRPr="008A4E4C">
        <w:rPr>
          <w:rFonts w:eastAsia="Arial Unicode MS" w:cs="Arial"/>
        </w:rPr>
        <w:t>The individual who uses a tight-fitting respirator is to perform a user seal check to ensure that an adequate seal is achieved each time the respirator is put on. Either the positive and negative pressure checks listed in this appendix, or the respirator manufacturer's recommended user seal check method shall be used. User seal checks are not substitutes for qualitative or quantitative fit tests.</w:t>
      </w:r>
    </w:p>
    <w:p w:rsidR="00973C1D" w:rsidRPr="008A4E4C" w:rsidRDefault="00973C1D" w:rsidP="00973C1D">
      <w:pPr>
        <w:spacing w:before="100" w:beforeAutospacing="1" w:after="100" w:afterAutospacing="1" w:line="240" w:lineRule="auto"/>
        <w:rPr>
          <w:rFonts w:eastAsia="Arial Unicode MS" w:cs="Arial"/>
          <w:b/>
          <w:i/>
        </w:rPr>
      </w:pPr>
      <w:r w:rsidRPr="008A4E4C">
        <w:rPr>
          <w:rFonts w:eastAsia="Arial Unicode MS" w:cs="Arial"/>
          <w:b/>
          <w:i/>
        </w:rPr>
        <w:t>I. Facepiece Positive and/or Negative Pressure Checks.</w:t>
      </w:r>
    </w:p>
    <w:p w:rsidR="00973C1D" w:rsidRPr="002357DB" w:rsidRDefault="00973C1D" w:rsidP="00973C1D">
      <w:pPr>
        <w:spacing w:before="100" w:beforeAutospacing="1" w:after="100" w:afterAutospacing="1" w:line="240" w:lineRule="auto"/>
        <w:rPr>
          <w:rFonts w:eastAsia="Arial Unicode MS" w:cs="Arial"/>
          <w:spacing w:val="-2"/>
        </w:rPr>
      </w:pPr>
      <w:r w:rsidRPr="002357DB">
        <w:rPr>
          <w:rFonts w:eastAsia="Arial Unicode MS" w:cs="Arial"/>
          <w:i/>
          <w:spacing w:val="-2"/>
        </w:rPr>
        <w:t>A. Positive pressure check.</w:t>
      </w:r>
      <w:r w:rsidRPr="002357DB">
        <w:rPr>
          <w:rFonts w:eastAsia="Arial Unicode MS" w:cs="Arial"/>
          <w:spacing w:val="-2"/>
        </w:rPr>
        <w:t xml:space="preserve"> Close off the exhalation valve and exhale gently into the facepiece. The face fit is considered satisfactory if a slight positive pressure can be built up inside the facepiece without any evidence of outward leakage of air at the seal. For most respirators this method of leak testing requires the wearer to first remove the exhalation valve cover before closing off the exhalation valve and then carefully replacing it after the test.</w:t>
      </w:r>
    </w:p>
    <w:p w:rsidR="00973C1D" w:rsidRPr="008A4E4C" w:rsidRDefault="00973C1D" w:rsidP="00973C1D">
      <w:pPr>
        <w:spacing w:before="100" w:beforeAutospacing="1" w:after="100" w:afterAutospacing="1" w:line="240" w:lineRule="auto"/>
        <w:rPr>
          <w:rFonts w:eastAsia="Arial Unicode MS" w:cs="Arial"/>
        </w:rPr>
      </w:pPr>
      <w:r w:rsidRPr="008A4E4C">
        <w:rPr>
          <w:rFonts w:eastAsia="Arial Unicode MS" w:cs="Arial"/>
          <w:i/>
        </w:rPr>
        <w:t>B. Negative pressure check.</w:t>
      </w:r>
      <w:r w:rsidRPr="008A4E4C">
        <w:rPr>
          <w:rFonts w:eastAsia="Arial Unicode MS" w:cs="Arial"/>
        </w:rPr>
        <w:t xml:space="preserve"> Close off the inlet opening of the canister or cartridge(s) by covering with the palm of the hand(s) or by replacing the filter seal(s), inhale gently so that the facepiece collapses slightly, and hold the breath for ten seconds. The design of the inlet opening of some cartridges cannot be effectively covered with the palm of the hand. The test can be performed by covering the inlet opening of the cartridge with a thin latex or nitrile glove. If the facepiece remains in its slightly collapsed condition and no inward leakage of air is detected, the tightness of the respirator is considered satisfactory.</w:t>
      </w:r>
    </w:p>
    <w:p w:rsidR="00973C1D" w:rsidRPr="008A4E4C" w:rsidRDefault="00973C1D" w:rsidP="00973C1D">
      <w:pPr>
        <w:spacing w:before="100" w:beforeAutospacing="1" w:after="100" w:afterAutospacing="1" w:line="240" w:lineRule="auto"/>
        <w:rPr>
          <w:rFonts w:eastAsia="Arial Unicode MS" w:cs="Arial"/>
          <w:b/>
          <w:i/>
        </w:rPr>
      </w:pPr>
      <w:r w:rsidRPr="008A4E4C">
        <w:rPr>
          <w:rFonts w:eastAsia="Arial Unicode MS" w:cs="Arial"/>
          <w:b/>
          <w:i/>
        </w:rPr>
        <w:t xml:space="preserve">II. Manufacturer's Recommended User Seal Check Procedures. </w:t>
      </w:r>
    </w:p>
    <w:p w:rsidR="00973C1D" w:rsidRPr="008A4E4C" w:rsidRDefault="00973C1D" w:rsidP="00973C1D">
      <w:pPr>
        <w:spacing w:before="100" w:beforeAutospacing="1" w:after="100" w:afterAutospacing="1" w:line="240" w:lineRule="auto"/>
        <w:rPr>
          <w:rFonts w:eastAsia="Arial Unicode MS" w:cs="Arial"/>
        </w:rPr>
      </w:pPr>
      <w:r w:rsidRPr="008A4E4C">
        <w:rPr>
          <w:rFonts w:eastAsia="Arial Unicode MS" w:cs="Arial"/>
        </w:rPr>
        <w:t>The respirator manufacturer's recommended procedures for performing a user seal check may be used instead of the positive and/or negative pressure check procedures provided that the employer demonstrates that the manufacturer's procedures are equally effective.</w:t>
      </w:r>
    </w:p>
    <w:p w:rsidR="00973C1D" w:rsidRPr="008A4E4C" w:rsidRDefault="00973C1D" w:rsidP="00973C1D">
      <w:pPr>
        <w:spacing w:after="0" w:line="240" w:lineRule="auto"/>
        <w:rPr>
          <w:rFonts w:cs="Arial"/>
          <w:sz w:val="24"/>
          <w:szCs w:val="24"/>
        </w:rPr>
      </w:pPr>
      <w:r w:rsidRPr="008A4E4C">
        <w:rPr>
          <w:rFonts w:cs="Arial"/>
          <w:sz w:val="24"/>
          <w:szCs w:val="24"/>
        </w:rPr>
        <w:br w:type="page"/>
      </w:r>
    </w:p>
    <w:p w:rsidR="00973C1D" w:rsidRPr="00C763CC" w:rsidRDefault="00973C1D" w:rsidP="00251646">
      <w:pPr>
        <w:pStyle w:val="Heading1"/>
        <w:rPr>
          <w:sz w:val="28"/>
        </w:rPr>
      </w:pPr>
      <w:bookmarkStart w:id="35" w:name="App_B2"/>
      <w:bookmarkStart w:id="36" w:name="_Toc41921209"/>
      <w:bookmarkEnd w:id="35"/>
      <w:r w:rsidRPr="00C763CC">
        <w:rPr>
          <w:sz w:val="28"/>
        </w:rPr>
        <w:t xml:space="preserve">RPP Appendix B-2: 1910.134 – Respirator Cleaning Procedures (Mandatory) </w:t>
      </w:r>
      <w:bookmarkEnd w:id="36"/>
    </w:p>
    <w:p w:rsidR="00973C1D" w:rsidRPr="008A4E4C" w:rsidRDefault="00973C1D" w:rsidP="00973C1D">
      <w:pPr>
        <w:spacing w:after="0" w:line="240" w:lineRule="auto"/>
        <w:ind w:right="-648"/>
        <w:jc w:val="center"/>
        <w:rPr>
          <w:rFonts w:cs="Arial"/>
          <w:b/>
          <w:sz w:val="24"/>
          <w:szCs w:val="24"/>
        </w:rPr>
      </w:pPr>
    </w:p>
    <w:p w:rsidR="00973C1D" w:rsidRPr="00973C1D" w:rsidRDefault="0034594D" w:rsidP="00973C1D">
      <w:pPr>
        <w:spacing w:after="0"/>
        <w:jc w:val="center"/>
        <w:rPr>
          <w:rFonts w:cs="Arial"/>
          <w:b/>
          <w:bCs/>
          <w:color w:val="0070C0"/>
          <w:sz w:val="24"/>
          <w:u w:val="single"/>
        </w:rPr>
      </w:pPr>
      <w:hyperlink r:id="rId39" w:anchor="app-b-2-1910-134" w:history="1">
        <w:r w:rsidR="00973C1D" w:rsidRPr="00973C1D">
          <w:rPr>
            <w:rFonts w:cs="Arial"/>
            <w:b/>
            <w:bCs/>
            <w:color w:val="0070C0"/>
            <w:sz w:val="24"/>
            <w:u w:val="single"/>
          </w:rPr>
          <w:t>Appendix B-2. to 1910.134:</w:t>
        </w:r>
      </w:hyperlink>
      <w:r w:rsidR="00973C1D" w:rsidRPr="00973C1D">
        <w:rPr>
          <w:rFonts w:cs="Arial"/>
          <w:b/>
          <w:bCs/>
          <w:color w:val="0070C0"/>
          <w:sz w:val="24"/>
          <w:u w:val="single"/>
        </w:rPr>
        <w:t xml:space="preserve"> Respirator Cleaning Procedures (Mandatory) </w:t>
      </w:r>
    </w:p>
    <w:p w:rsidR="00973C1D" w:rsidRPr="008A4E4C" w:rsidRDefault="0034594D" w:rsidP="00973C1D">
      <w:pPr>
        <w:spacing w:after="0" w:line="240" w:lineRule="auto"/>
        <w:rPr>
          <w:rFonts w:cs="Arial"/>
        </w:rPr>
      </w:pPr>
      <w:r>
        <w:rPr>
          <w:rFonts w:cs="Arial"/>
        </w:rPr>
        <w:pict>
          <v:rect id="_x0000_i1027" style="width:0;height:1.5pt" o:hralign="center" o:hrstd="t" o:hrnoshade="t" o:hr="t" fillcolor="#a0a0a0" stroked="f"/>
        </w:pict>
      </w:r>
    </w:p>
    <w:p w:rsidR="00973C1D" w:rsidRPr="008A4E4C" w:rsidRDefault="00973C1D" w:rsidP="00973C1D">
      <w:pPr>
        <w:spacing w:before="100" w:beforeAutospacing="1" w:after="100" w:afterAutospacing="1" w:line="240" w:lineRule="auto"/>
        <w:rPr>
          <w:rFonts w:eastAsia="Arial Unicode MS" w:cs="Arial"/>
        </w:rPr>
      </w:pPr>
      <w:r w:rsidRPr="008A4E4C">
        <w:rPr>
          <w:rFonts w:eastAsia="Arial Unicode MS" w:cs="Arial"/>
        </w:rPr>
        <w:t xml:space="preserve">These procedures are provided for employer use when cleaning respirators. They are general in nature, and the employer as an alternative may use the cleaning recommendations provided by the manufacturer of the respirators used by their employees, provided such procedures are as effective as those listed here in Appendix B-2. Equivalent effectiveness simply means that the procedures used must accomplish the objectives set forth in Appendix B-2, i.e., must ensure that the respirator is properly cleaned and disinfected in a manner that prevents damage to the respirator and does not cause harm to the user. </w:t>
      </w:r>
    </w:p>
    <w:p w:rsidR="00973C1D" w:rsidRPr="008A4E4C" w:rsidRDefault="00973C1D" w:rsidP="00973C1D">
      <w:pPr>
        <w:spacing w:before="100" w:beforeAutospacing="1" w:after="100" w:afterAutospacing="1" w:line="240" w:lineRule="auto"/>
        <w:rPr>
          <w:rFonts w:eastAsia="Arial Unicode MS" w:cs="Arial"/>
          <w:b/>
          <w:i/>
        </w:rPr>
      </w:pPr>
      <w:r w:rsidRPr="008A4E4C">
        <w:rPr>
          <w:rFonts w:eastAsia="Arial Unicode MS" w:cs="Arial"/>
          <w:b/>
          <w:i/>
        </w:rPr>
        <w:t xml:space="preserve">I. Procedures for Cleaning Respirators. </w:t>
      </w:r>
    </w:p>
    <w:p w:rsidR="00973C1D" w:rsidRPr="008A4E4C" w:rsidRDefault="00973C1D" w:rsidP="00973C1D">
      <w:pPr>
        <w:spacing w:before="100" w:beforeAutospacing="1" w:after="100" w:afterAutospacing="1" w:line="240" w:lineRule="auto"/>
        <w:rPr>
          <w:rFonts w:eastAsia="Arial Unicode MS" w:cs="Arial"/>
        </w:rPr>
      </w:pPr>
      <w:r w:rsidRPr="008A4E4C">
        <w:rPr>
          <w:rFonts w:eastAsia="Arial Unicode MS" w:cs="Arial"/>
        </w:rPr>
        <w:t xml:space="preserve">A. Remove filters, cartridges, or canisters. Disassemble facepieces by removing speaking diaphragms, demand and pressure-demand valve assemblies, hoses, or any components recommended by the manufacturer. Discard or repair any defective parts. </w:t>
      </w:r>
    </w:p>
    <w:p w:rsidR="00973C1D" w:rsidRPr="008A4E4C" w:rsidRDefault="00973C1D" w:rsidP="00973C1D">
      <w:pPr>
        <w:spacing w:before="100" w:beforeAutospacing="1" w:after="100" w:afterAutospacing="1" w:line="240" w:lineRule="auto"/>
        <w:rPr>
          <w:rFonts w:eastAsia="Arial Unicode MS" w:cs="Arial"/>
        </w:rPr>
      </w:pPr>
      <w:r w:rsidRPr="008A4E4C">
        <w:rPr>
          <w:rFonts w:eastAsia="Arial Unicode MS" w:cs="Arial"/>
        </w:rPr>
        <w:t xml:space="preserve">B. Wash components in warm (43 deg. C [110 deg. F] maximum) water with a mild detergent or with a cleaner recommended by the manufacturer. A stiff bristle (not wire) brush may be used to facilitate the removal of dirt. </w:t>
      </w:r>
    </w:p>
    <w:p w:rsidR="00973C1D" w:rsidRPr="002357DB" w:rsidRDefault="00973C1D" w:rsidP="00973C1D">
      <w:pPr>
        <w:spacing w:before="100" w:beforeAutospacing="1" w:after="100" w:afterAutospacing="1" w:line="240" w:lineRule="auto"/>
        <w:rPr>
          <w:rFonts w:eastAsia="Arial Unicode MS" w:cs="Arial"/>
          <w:spacing w:val="-2"/>
        </w:rPr>
      </w:pPr>
      <w:r w:rsidRPr="002357DB">
        <w:rPr>
          <w:rFonts w:eastAsia="Arial Unicode MS" w:cs="Arial"/>
          <w:spacing w:val="-2"/>
        </w:rPr>
        <w:t xml:space="preserve">C. Rinse components thoroughly in clean, warm (43 deg. C [110 deg. F] maximum), preferably running water. Drain. </w:t>
      </w:r>
    </w:p>
    <w:p w:rsidR="00973C1D" w:rsidRPr="008A4E4C" w:rsidRDefault="00973C1D" w:rsidP="00973C1D">
      <w:pPr>
        <w:spacing w:before="100" w:beforeAutospacing="1" w:after="100" w:afterAutospacing="1" w:line="240" w:lineRule="auto"/>
        <w:rPr>
          <w:rFonts w:eastAsia="Arial Unicode MS" w:cs="Arial"/>
        </w:rPr>
      </w:pPr>
      <w:r w:rsidRPr="008A4E4C">
        <w:rPr>
          <w:rFonts w:eastAsia="Arial Unicode MS" w:cs="Arial"/>
        </w:rPr>
        <w:t xml:space="preserve">D. When the cleaner used does not contain a disinfecting agent, respirator components should be immersed for two minutes in one of the following: </w:t>
      </w:r>
    </w:p>
    <w:p w:rsidR="00973C1D" w:rsidRPr="008A4E4C" w:rsidRDefault="00973C1D" w:rsidP="00973C1D">
      <w:pPr>
        <w:spacing w:before="100" w:beforeAutospacing="1" w:after="100" w:afterAutospacing="1" w:line="240" w:lineRule="auto"/>
        <w:rPr>
          <w:rFonts w:eastAsia="Arial Unicode MS" w:cs="Arial"/>
        </w:rPr>
      </w:pPr>
      <w:r w:rsidRPr="008A4E4C">
        <w:rPr>
          <w:rFonts w:eastAsia="Arial Unicode MS" w:cs="Arial"/>
        </w:rPr>
        <w:t xml:space="preserve">1. Hypochlorite solution (50 ppm of chlorine) made by adding approximately one milliliter of laundry bleach to one liter of water at 43 deg. C (110 deg. F); or, </w:t>
      </w:r>
    </w:p>
    <w:p w:rsidR="00973C1D" w:rsidRPr="002357DB" w:rsidRDefault="00973C1D" w:rsidP="00973C1D">
      <w:pPr>
        <w:spacing w:before="100" w:beforeAutospacing="1" w:after="100" w:afterAutospacing="1" w:line="240" w:lineRule="auto"/>
        <w:rPr>
          <w:rFonts w:eastAsia="Arial Unicode MS" w:cs="Arial"/>
          <w:spacing w:val="-3"/>
        </w:rPr>
      </w:pPr>
      <w:r w:rsidRPr="002357DB">
        <w:rPr>
          <w:rFonts w:eastAsia="Arial Unicode MS" w:cs="Arial"/>
          <w:spacing w:val="-3"/>
        </w:rPr>
        <w:t xml:space="preserve">2. Aqueous solution of iodine (50 ppm iodine) made by adding approximately 0.8 milliliters of tincture of iodine (6-8 grams ammonium and/or potassium iodide/100 cc of 45% alcohol) to one liter of water at 43 deg. C (110 deg. F); or, </w:t>
      </w:r>
    </w:p>
    <w:p w:rsidR="00973C1D" w:rsidRPr="008A4E4C" w:rsidRDefault="00973C1D" w:rsidP="00973C1D">
      <w:pPr>
        <w:spacing w:before="100" w:beforeAutospacing="1" w:after="100" w:afterAutospacing="1" w:line="240" w:lineRule="auto"/>
        <w:rPr>
          <w:rFonts w:eastAsia="Arial Unicode MS" w:cs="Arial"/>
        </w:rPr>
      </w:pPr>
      <w:r w:rsidRPr="008A4E4C">
        <w:rPr>
          <w:rFonts w:eastAsia="Arial Unicode MS" w:cs="Arial"/>
        </w:rPr>
        <w:t xml:space="preserve">3. Other commercially available cleansers of equivalent disinfectant quality when used as directed, if their use is recommended or approved by the respirator manufacturer. </w:t>
      </w:r>
    </w:p>
    <w:p w:rsidR="00973C1D" w:rsidRPr="008A4E4C" w:rsidRDefault="00973C1D" w:rsidP="00973C1D">
      <w:pPr>
        <w:spacing w:before="100" w:beforeAutospacing="1" w:after="100" w:afterAutospacing="1" w:line="240" w:lineRule="auto"/>
        <w:rPr>
          <w:rFonts w:eastAsia="Arial Unicode MS" w:cs="Arial"/>
        </w:rPr>
      </w:pPr>
      <w:r w:rsidRPr="008A4E4C">
        <w:rPr>
          <w:rFonts w:eastAsia="Arial Unicode MS" w:cs="Arial"/>
        </w:rPr>
        <w:t xml:space="preserve">E. Rinse components thoroughly in clean, warm (43 deg. C [110 deg. F] maximum), preferably running water. Drain. The importance of thorough rinsing cannot be overemphasized. Detergents or disinfectants that dry on facepieces may result in dermatitis. In addition, some disinfectants may cause deterioration of rubber or corrosion of metal parts if not completely removed. </w:t>
      </w:r>
    </w:p>
    <w:p w:rsidR="00973C1D" w:rsidRPr="008A4E4C" w:rsidRDefault="00973C1D" w:rsidP="00973C1D">
      <w:pPr>
        <w:spacing w:before="100" w:beforeAutospacing="1" w:after="100" w:afterAutospacing="1" w:line="240" w:lineRule="auto"/>
        <w:rPr>
          <w:rFonts w:eastAsia="Arial Unicode MS" w:cs="Arial"/>
        </w:rPr>
      </w:pPr>
      <w:r w:rsidRPr="008A4E4C">
        <w:rPr>
          <w:rFonts w:eastAsia="Arial Unicode MS" w:cs="Arial"/>
        </w:rPr>
        <w:t xml:space="preserve">F. Components should be hand-dried with a clean lint-free cloth or air-dried. </w:t>
      </w:r>
    </w:p>
    <w:p w:rsidR="00973C1D" w:rsidRPr="008A4E4C" w:rsidRDefault="00973C1D" w:rsidP="00973C1D">
      <w:pPr>
        <w:spacing w:before="100" w:beforeAutospacing="1" w:after="100" w:afterAutospacing="1" w:line="240" w:lineRule="auto"/>
        <w:rPr>
          <w:rFonts w:eastAsia="Arial Unicode MS" w:cs="Arial"/>
        </w:rPr>
      </w:pPr>
      <w:r w:rsidRPr="008A4E4C">
        <w:rPr>
          <w:rFonts w:eastAsia="Arial Unicode MS" w:cs="Arial"/>
        </w:rPr>
        <w:t xml:space="preserve">G. Reassemble facepiece, replacing filters, cartridges, and canisters where necessary. </w:t>
      </w:r>
    </w:p>
    <w:p w:rsidR="00973C1D" w:rsidRDefault="00973C1D" w:rsidP="00973C1D">
      <w:pPr>
        <w:spacing w:before="100" w:beforeAutospacing="1" w:after="100" w:afterAutospacing="1" w:line="240" w:lineRule="auto"/>
      </w:pPr>
      <w:r w:rsidRPr="008A4E4C">
        <w:rPr>
          <w:rFonts w:eastAsia="Arial Unicode MS" w:cs="Arial"/>
        </w:rPr>
        <w:t xml:space="preserve">H. Test the respirator to ensure that all components work properly. </w:t>
      </w:r>
    </w:p>
    <w:p w:rsidR="00973C1D" w:rsidRDefault="00973C1D" w:rsidP="00973C1D"/>
    <w:p w:rsidR="00973C1D" w:rsidRPr="00251646" w:rsidRDefault="00973C1D" w:rsidP="00251646">
      <w:pPr>
        <w:pStyle w:val="Heading1"/>
        <w:jc w:val="center"/>
      </w:pPr>
      <w:bookmarkStart w:id="37" w:name="App_C"/>
      <w:bookmarkEnd w:id="37"/>
      <w:r w:rsidRPr="00C763CC">
        <w:rPr>
          <w:sz w:val="28"/>
        </w:rPr>
        <w:lastRenderedPageBreak/>
        <w:t xml:space="preserve">RPP Appendix C to 1910.134 – OSHA Respirator Medical Evaluation </w:t>
      </w:r>
      <w:r w:rsidRPr="00C763CC">
        <w:rPr>
          <w:sz w:val="28"/>
          <w:szCs w:val="28"/>
        </w:rPr>
        <w:t>Questionnaire (Mandatory)</w:t>
      </w:r>
      <w:r w:rsidRPr="00C17E39">
        <w:t xml:space="preserve"> </w:t>
      </w:r>
    </w:p>
    <w:p w:rsidR="00973C1D" w:rsidRPr="00973C1D" w:rsidRDefault="0034594D" w:rsidP="00973C1D">
      <w:pPr>
        <w:spacing w:after="0"/>
        <w:jc w:val="center"/>
        <w:rPr>
          <w:rFonts w:cs="Arial"/>
          <w:b/>
          <w:bCs/>
          <w:color w:val="0070C0"/>
          <w:sz w:val="22"/>
          <w:u w:val="single"/>
        </w:rPr>
      </w:pPr>
      <w:hyperlink r:id="rId40" w:anchor="app-c-1910-134" w:history="1">
        <w:r w:rsidR="00973C1D" w:rsidRPr="00973C1D">
          <w:rPr>
            <w:rFonts w:cs="Arial"/>
            <w:b/>
            <w:bCs/>
            <w:color w:val="0070C0"/>
            <w:sz w:val="22"/>
            <w:u w:val="single"/>
          </w:rPr>
          <w:t>Appendix C to 1910.134</w:t>
        </w:r>
      </w:hyperlink>
      <w:r w:rsidR="00973C1D" w:rsidRPr="00973C1D">
        <w:rPr>
          <w:rFonts w:cs="Arial"/>
          <w:b/>
          <w:bCs/>
          <w:color w:val="0070C0"/>
          <w:sz w:val="22"/>
          <w:u w:val="single"/>
        </w:rPr>
        <w:t>: OSHA Respirator Medical Evaluation Questionnaire (Mandatory)</w:t>
      </w:r>
    </w:p>
    <w:p w:rsidR="00973C1D" w:rsidRPr="008A4E4C" w:rsidRDefault="0034594D" w:rsidP="00973C1D">
      <w:pPr>
        <w:spacing w:after="0" w:line="240" w:lineRule="auto"/>
      </w:pPr>
      <w:r>
        <w:pict>
          <v:rect id="_x0000_i1028" style="width:0;height:1.5pt" o:hralign="center" o:hrstd="t" o:hrnoshade="t" o:hr="t" fillcolor="gray" stroked="f">
            <v:imagedata r:id="rId37" o:title=""/>
          </v:rect>
        </w:pict>
      </w:r>
    </w:p>
    <w:p w:rsidR="00973C1D" w:rsidRPr="008A4E4C" w:rsidRDefault="00973C1D" w:rsidP="00973C1D">
      <w:pPr>
        <w:spacing w:before="100" w:beforeAutospacing="1" w:after="120" w:line="240" w:lineRule="auto"/>
        <w:rPr>
          <w:rFonts w:eastAsia="Arial Unicode MS" w:cs="Arial"/>
        </w:rPr>
      </w:pPr>
      <w:r w:rsidRPr="008A4E4C">
        <w:rPr>
          <w:rFonts w:eastAsia="Arial Unicode MS" w:cs="Arial"/>
        </w:rPr>
        <w:t xml:space="preserve">To the employer: Answers to questions in Section 1, and to question 9 in Section 2 of Part A, do not require a medical examination. </w:t>
      </w:r>
    </w:p>
    <w:p w:rsidR="00973C1D" w:rsidRPr="008A4E4C" w:rsidRDefault="00973C1D" w:rsidP="00973C1D">
      <w:pPr>
        <w:spacing w:before="100" w:beforeAutospacing="1" w:after="120" w:line="240" w:lineRule="auto"/>
        <w:rPr>
          <w:rFonts w:eastAsia="Arial Unicode MS" w:cs="Arial"/>
        </w:rPr>
      </w:pPr>
      <w:r w:rsidRPr="008A4E4C">
        <w:rPr>
          <w:rFonts w:eastAsia="Arial Unicode MS" w:cs="Arial"/>
        </w:rPr>
        <w:t xml:space="preserve">To the employee: </w:t>
      </w:r>
    </w:p>
    <w:p w:rsidR="00973C1D" w:rsidRPr="008A4E4C" w:rsidRDefault="00973C1D" w:rsidP="00973C1D">
      <w:pPr>
        <w:spacing w:before="100" w:beforeAutospacing="1" w:after="120" w:line="240" w:lineRule="auto"/>
        <w:rPr>
          <w:rFonts w:eastAsia="Arial Unicode MS" w:cs="Arial"/>
        </w:rPr>
      </w:pPr>
      <w:r w:rsidRPr="008A4E4C">
        <w:rPr>
          <w:rFonts w:eastAsia="Arial Unicode MS" w:cs="Arial"/>
        </w:rPr>
        <w:t xml:space="preserve">Your employer must allow you to answer the questionnaire during normal working hours, or at a time and place that is convenient to you. To maintain your confidentiality, your employer or supervisor must not look at or review your answers, and your employer must tell you how to deliver or send this questionnaire to the healthcare professional who will review it. </w:t>
      </w:r>
    </w:p>
    <w:p w:rsidR="00973C1D" w:rsidRPr="008A4E4C" w:rsidRDefault="00973C1D" w:rsidP="00973C1D">
      <w:pPr>
        <w:spacing w:before="100" w:beforeAutospacing="1" w:after="120" w:line="240" w:lineRule="auto"/>
        <w:rPr>
          <w:rFonts w:eastAsia="Arial Unicode MS" w:cs="Arial"/>
        </w:rPr>
      </w:pPr>
      <w:r w:rsidRPr="008A4E4C">
        <w:rPr>
          <w:rFonts w:eastAsia="Arial Unicode MS" w:cs="Arial"/>
          <w:b/>
        </w:rPr>
        <w:t>Part A Section 1. (Mandatory)</w:t>
      </w:r>
      <w:r w:rsidRPr="008A4E4C">
        <w:rPr>
          <w:rFonts w:eastAsia="Arial Unicode MS" w:cs="Arial"/>
        </w:rPr>
        <w:t xml:space="preserve"> The following information must be provided by every employee who has been selected to use any type of respirator (please print). </w:t>
      </w:r>
    </w:p>
    <w:tbl>
      <w:tblPr>
        <w:tblW w:w="3050" w:type="pct"/>
        <w:tblCellSpacing w:w="15" w:type="dxa"/>
        <w:tblCellMar>
          <w:top w:w="15" w:type="dxa"/>
          <w:left w:w="15" w:type="dxa"/>
          <w:bottom w:w="15" w:type="dxa"/>
          <w:right w:w="15" w:type="dxa"/>
        </w:tblCellMar>
        <w:tblLook w:val="0000" w:firstRow="0" w:lastRow="0" w:firstColumn="0" w:lastColumn="0" w:noHBand="0" w:noVBand="0"/>
      </w:tblPr>
      <w:tblGrid>
        <w:gridCol w:w="3375"/>
        <w:gridCol w:w="990"/>
        <w:gridCol w:w="1400"/>
      </w:tblGrid>
      <w:tr w:rsidR="00973C1D" w:rsidRPr="00BE4073" w:rsidTr="00135E94">
        <w:trPr>
          <w:tblCellSpacing w:w="15" w:type="dxa"/>
        </w:trPr>
        <w:tc>
          <w:tcPr>
            <w:tcW w:w="2950" w:type="pct"/>
            <w:vAlign w:val="center"/>
          </w:tcPr>
          <w:p w:rsidR="00973C1D" w:rsidRPr="00BE4073" w:rsidRDefault="00973C1D" w:rsidP="00135E94">
            <w:pPr>
              <w:spacing w:after="120" w:line="240" w:lineRule="auto"/>
              <w:ind w:left="360" w:hanging="360"/>
              <w:rPr>
                <w:rFonts w:ascii="Univers" w:hAnsi="Univers" w:cs="Arial"/>
                <w:color w:val="000000"/>
              </w:rPr>
            </w:pPr>
            <w:r w:rsidRPr="008A4E4C">
              <w:rPr>
                <w:rFonts w:cs="Arial"/>
              </w:rPr>
              <w:t xml:space="preserve">1. </w:t>
            </w:r>
            <w:r>
              <w:rPr>
                <w:rFonts w:cs="Arial"/>
              </w:rPr>
              <w:tab/>
            </w:r>
            <w:r w:rsidRPr="008A4E4C">
              <w:rPr>
                <w:rFonts w:cs="Arial"/>
              </w:rPr>
              <w:t xml:space="preserve">Today's date: </w:t>
            </w:r>
          </w:p>
        </w:tc>
        <w:tc>
          <w:tcPr>
            <w:tcW w:w="850" w:type="pct"/>
            <w:vAlign w:val="center"/>
          </w:tcPr>
          <w:p w:rsidR="00973C1D" w:rsidRPr="00BE4073" w:rsidRDefault="00973C1D" w:rsidP="00135E94">
            <w:pPr>
              <w:spacing w:after="120" w:line="240" w:lineRule="auto"/>
              <w:rPr>
                <w:rFonts w:ascii="Univers" w:hAnsi="Univers" w:cs="Arial"/>
                <w:color w:val="000000"/>
              </w:rPr>
            </w:pPr>
            <w:r w:rsidRPr="008A4E4C">
              <w:rPr>
                <w:rFonts w:cs="Arial"/>
              </w:rPr>
              <w:t> </w:t>
            </w:r>
          </w:p>
        </w:tc>
        <w:tc>
          <w:tcPr>
            <w:tcW w:w="1200" w:type="pct"/>
            <w:vAlign w:val="center"/>
          </w:tcPr>
          <w:p w:rsidR="00973C1D" w:rsidRPr="008A4E4C" w:rsidRDefault="00973C1D" w:rsidP="00135E94">
            <w:pPr>
              <w:spacing w:after="120" w:line="240" w:lineRule="auto"/>
              <w:rPr>
                <w:rFonts w:cs="Arial"/>
                <w:color w:val="000000"/>
              </w:rPr>
            </w:pPr>
            <w:r w:rsidRPr="008A4E4C">
              <w:rPr>
                <w:rFonts w:cs="Arial"/>
              </w:rPr>
              <w:t> </w:t>
            </w:r>
          </w:p>
        </w:tc>
      </w:tr>
      <w:tr w:rsidR="00973C1D" w:rsidRPr="00BE4073" w:rsidTr="00135E94">
        <w:trPr>
          <w:tblCellSpacing w:w="15" w:type="dxa"/>
        </w:trPr>
        <w:tc>
          <w:tcPr>
            <w:tcW w:w="2950" w:type="pct"/>
            <w:vAlign w:val="center"/>
          </w:tcPr>
          <w:p w:rsidR="00973C1D" w:rsidRPr="00BE4073" w:rsidRDefault="00973C1D" w:rsidP="00135E94">
            <w:pPr>
              <w:spacing w:after="120" w:line="240" w:lineRule="auto"/>
              <w:ind w:left="360" w:hanging="360"/>
              <w:rPr>
                <w:rFonts w:ascii="Univers" w:hAnsi="Univers" w:cs="Arial"/>
                <w:color w:val="000000"/>
              </w:rPr>
            </w:pPr>
            <w:r w:rsidRPr="008A4E4C">
              <w:rPr>
                <w:rFonts w:cs="Arial"/>
              </w:rPr>
              <w:t xml:space="preserve">2. </w:t>
            </w:r>
            <w:r>
              <w:rPr>
                <w:rFonts w:cs="Arial"/>
              </w:rPr>
              <w:tab/>
            </w:r>
            <w:r w:rsidRPr="008A4E4C">
              <w:rPr>
                <w:rFonts w:cs="Arial"/>
              </w:rPr>
              <w:t xml:space="preserve">Your name: </w:t>
            </w:r>
          </w:p>
        </w:tc>
        <w:tc>
          <w:tcPr>
            <w:tcW w:w="850" w:type="pct"/>
            <w:vAlign w:val="center"/>
          </w:tcPr>
          <w:p w:rsidR="00973C1D" w:rsidRPr="00BE4073" w:rsidRDefault="00973C1D" w:rsidP="00135E94">
            <w:pPr>
              <w:spacing w:after="120" w:line="240" w:lineRule="auto"/>
              <w:rPr>
                <w:rFonts w:ascii="Univers" w:hAnsi="Univers" w:cs="Arial"/>
                <w:color w:val="000000"/>
              </w:rPr>
            </w:pPr>
            <w:r w:rsidRPr="008A4E4C">
              <w:rPr>
                <w:rFonts w:cs="Arial"/>
              </w:rPr>
              <w:t> </w:t>
            </w:r>
          </w:p>
        </w:tc>
        <w:tc>
          <w:tcPr>
            <w:tcW w:w="1200" w:type="pct"/>
            <w:vAlign w:val="center"/>
          </w:tcPr>
          <w:p w:rsidR="00973C1D" w:rsidRPr="008A4E4C" w:rsidRDefault="00973C1D" w:rsidP="00135E94">
            <w:pPr>
              <w:spacing w:after="120" w:line="240" w:lineRule="auto"/>
              <w:rPr>
                <w:rFonts w:cs="Arial"/>
                <w:color w:val="000000"/>
              </w:rPr>
            </w:pPr>
            <w:r w:rsidRPr="008A4E4C">
              <w:rPr>
                <w:rFonts w:cs="Arial"/>
              </w:rPr>
              <w:t> </w:t>
            </w:r>
          </w:p>
        </w:tc>
      </w:tr>
      <w:tr w:rsidR="00973C1D" w:rsidRPr="00BE4073" w:rsidTr="00135E94">
        <w:trPr>
          <w:tblCellSpacing w:w="15" w:type="dxa"/>
        </w:trPr>
        <w:tc>
          <w:tcPr>
            <w:tcW w:w="2950" w:type="pct"/>
            <w:vAlign w:val="center"/>
          </w:tcPr>
          <w:p w:rsidR="00973C1D" w:rsidRPr="00BE4073" w:rsidRDefault="00973C1D" w:rsidP="00135E94">
            <w:pPr>
              <w:spacing w:after="120" w:line="240" w:lineRule="auto"/>
              <w:ind w:left="360" w:hanging="360"/>
              <w:rPr>
                <w:rFonts w:ascii="Univers" w:hAnsi="Univers" w:cs="Arial"/>
                <w:color w:val="000000"/>
              </w:rPr>
            </w:pPr>
            <w:r w:rsidRPr="008A4E4C">
              <w:rPr>
                <w:rFonts w:cs="Arial"/>
              </w:rPr>
              <w:t xml:space="preserve">3. </w:t>
            </w:r>
            <w:r>
              <w:rPr>
                <w:rFonts w:cs="Arial"/>
              </w:rPr>
              <w:tab/>
            </w:r>
            <w:r w:rsidRPr="008A4E4C">
              <w:rPr>
                <w:rFonts w:cs="Arial"/>
              </w:rPr>
              <w:t xml:space="preserve">Your age (to nearest year): </w:t>
            </w:r>
          </w:p>
        </w:tc>
        <w:tc>
          <w:tcPr>
            <w:tcW w:w="850" w:type="pct"/>
            <w:vAlign w:val="center"/>
          </w:tcPr>
          <w:p w:rsidR="00973C1D" w:rsidRPr="00BE4073" w:rsidRDefault="00973C1D" w:rsidP="00135E94">
            <w:pPr>
              <w:spacing w:after="120" w:line="240" w:lineRule="auto"/>
              <w:rPr>
                <w:rFonts w:ascii="Univers" w:hAnsi="Univers" w:cs="Arial"/>
                <w:color w:val="000000"/>
              </w:rPr>
            </w:pPr>
            <w:r w:rsidRPr="008A4E4C">
              <w:rPr>
                <w:rFonts w:cs="Arial"/>
              </w:rPr>
              <w:t> </w:t>
            </w:r>
          </w:p>
        </w:tc>
        <w:tc>
          <w:tcPr>
            <w:tcW w:w="1200" w:type="pct"/>
            <w:vAlign w:val="center"/>
          </w:tcPr>
          <w:p w:rsidR="00973C1D" w:rsidRPr="008A4E4C" w:rsidRDefault="00973C1D" w:rsidP="00135E94">
            <w:pPr>
              <w:spacing w:after="120" w:line="240" w:lineRule="auto"/>
              <w:rPr>
                <w:rFonts w:cs="Arial"/>
                <w:color w:val="000000"/>
              </w:rPr>
            </w:pPr>
            <w:r w:rsidRPr="008A4E4C">
              <w:rPr>
                <w:rFonts w:cs="Arial"/>
              </w:rPr>
              <w:t> </w:t>
            </w:r>
          </w:p>
        </w:tc>
      </w:tr>
      <w:tr w:rsidR="00973C1D" w:rsidRPr="00BE4073" w:rsidTr="00135E94">
        <w:trPr>
          <w:tblCellSpacing w:w="15" w:type="dxa"/>
        </w:trPr>
        <w:tc>
          <w:tcPr>
            <w:tcW w:w="2950" w:type="pct"/>
            <w:vAlign w:val="center"/>
          </w:tcPr>
          <w:p w:rsidR="00973C1D" w:rsidRPr="00BE4073" w:rsidRDefault="00973C1D" w:rsidP="00135E94">
            <w:pPr>
              <w:spacing w:after="120" w:line="240" w:lineRule="auto"/>
              <w:ind w:left="360" w:hanging="360"/>
              <w:rPr>
                <w:rFonts w:ascii="Univers" w:hAnsi="Univers" w:cs="Arial"/>
                <w:color w:val="000000"/>
              </w:rPr>
            </w:pPr>
            <w:r w:rsidRPr="008A4E4C">
              <w:rPr>
                <w:rFonts w:cs="Arial"/>
              </w:rPr>
              <w:t xml:space="preserve">4. </w:t>
            </w:r>
            <w:r>
              <w:rPr>
                <w:rFonts w:cs="Arial"/>
              </w:rPr>
              <w:tab/>
            </w:r>
            <w:r w:rsidRPr="008A4E4C">
              <w:rPr>
                <w:rFonts w:cs="Arial"/>
              </w:rPr>
              <w:t xml:space="preserve">Sex (circle one): Male/Female </w:t>
            </w:r>
          </w:p>
        </w:tc>
        <w:tc>
          <w:tcPr>
            <w:tcW w:w="850" w:type="pct"/>
            <w:vAlign w:val="center"/>
          </w:tcPr>
          <w:p w:rsidR="00973C1D" w:rsidRPr="00BE4073" w:rsidRDefault="00973C1D" w:rsidP="00135E94">
            <w:pPr>
              <w:spacing w:after="120" w:line="240" w:lineRule="auto"/>
              <w:rPr>
                <w:rFonts w:ascii="Univers" w:hAnsi="Univers" w:cs="Arial"/>
                <w:color w:val="000000"/>
              </w:rPr>
            </w:pPr>
            <w:r w:rsidRPr="008A4E4C">
              <w:rPr>
                <w:rFonts w:cs="Arial"/>
              </w:rPr>
              <w:t> </w:t>
            </w:r>
          </w:p>
        </w:tc>
        <w:tc>
          <w:tcPr>
            <w:tcW w:w="1200" w:type="pct"/>
            <w:vAlign w:val="center"/>
          </w:tcPr>
          <w:p w:rsidR="00973C1D" w:rsidRPr="008A4E4C" w:rsidRDefault="00973C1D" w:rsidP="00135E94">
            <w:pPr>
              <w:spacing w:after="120" w:line="240" w:lineRule="auto"/>
              <w:rPr>
                <w:rFonts w:cs="Arial"/>
                <w:color w:val="000000"/>
              </w:rPr>
            </w:pPr>
            <w:r w:rsidRPr="008A4E4C">
              <w:rPr>
                <w:rFonts w:cs="Arial"/>
              </w:rPr>
              <w:t> </w:t>
            </w:r>
          </w:p>
        </w:tc>
      </w:tr>
      <w:tr w:rsidR="00973C1D" w:rsidRPr="00BE4073" w:rsidTr="00135E94">
        <w:trPr>
          <w:tblCellSpacing w:w="15" w:type="dxa"/>
        </w:trPr>
        <w:tc>
          <w:tcPr>
            <w:tcW w:w="2950" w:type="pct"/>
            <w:vAlign w:val="center"/>
          </w:tcPr>
          <w:p w:rsidR="00973C1D" w:rsidRPr="00BE4073" w:rsidRDefault="00973C1D" w:rsidP="00135E94">
            <w:pPr>
              <w:spacing w:after="120" w:line="240" w:lineRule="auto"/>
              <w:ind w:left="360" w:hanging="360"/>
              <w:rPr>
                <w:rFonts w:ascii="Univers" w:hAnsi="Univers" w:cs="Arial"/>
                <w:color w:val="000000"/>
              </w:rPr>
            </w:pPr>
            <w:r w:rsidRPr="008A4E4C">
              <w:rPr>
                <w:rFonts w:cs="Arial"/>
              </w:rPr>
              <w:t xml:space="preserve">5. </w:t>
            </w:r>
            <w:r>
              <w:rPr>
                <w:rFonts w:cs="Arial"/>
              </w:rPr>
              <w:tab/>
            </w:r>
            <w:r w:rsidRPr="008A4E4C">
              <w:rPr>
                <w:rFonts w:cs="Arial"/>
              </w:rPr>
              <w:t xml:space="preserve">Your height: </w:t>
            </w:r>
          </w:p>
        </w:tc>
        <w:tc>
          <w:tcPr>
            <w:tcW w:w="850" w:type="pct"/>
            <w:vAlign w:val="center"/>
          </w:tcPr>
          <w:p w:rsidR="00973C1D" w:rsidRPr="00BE4073" w:rsidRDefault="00973C1D" w:rsidP="00135E94">
            <w:pPr>
              <w:spacing w:after="120" w:line="240" w:lineRule="auto"/>
              <w:rPr>
                <w:rFonts w:ascii="Univers" w:hAnsi="Univers" w:cs="Arial"/>
                <w:color w:val="000000"/>
              </w:rPr>
            </w:pPr>
            <w:r w:rsidRPr="008A4E4C">
              <w:rPr>
                <w:rFonts w:cs="Arial"/>
              </w:rPr>
              <w:t xml:space="preserve">ft. </w:t>
            </w:r>
          </w:p>
        </w:tc>
        <w:tc>
          <w:tcPr>
            <w:tcW w:w="1200" w:type="pct"/>
            <w:vAlign w:val="center"/>
          </w:tcPr>
          <w:p w:rsidR="00973C1D" w:rsidRPr="008A4E4C" w:rsidRDefault="00973C1D" w:rsidP="00135E94">
            <w:pPr>
              <w:spacing w:after="120" w:line="240" w:lineRule="auto"/>
              <w:rPr>
                <w:rFonts w:cs="Arial"/>
                <w:color w:val="000000"/>
              </w:rPr>
            </w:pPr>
            <w:r w:rsidRPr="008A4E4C">
              <w:rPr>
                <w:rFonts w:cs="Arial"/>
              </w:rPr>
              <w:t xml:space="preserve">in. </w:t>
            </w:r>
          </w:p>
        </w:tc>
      </w:tr>
      <w:tr w:rsidR="00973C1D" w:rsidRPr="00BE4073" w:rsidTr="00135E94">
        <w:trPr>
          <w:tblCellSpacing w:w="15" w:type="dxa"/>
        </w:trPr>
        <w:tc>
          <w:tcPr>
            <w:tcW w:w="2950" w:type="pct"/>
            <w:vAlign w:val="center"/>
          </w:tcPr>
          <w:p w:rsidR="00973C1D" w:rsidRPr="00BE4073" w:rsidRDefault="00973C1D" w:rsidP="00135E94">
            <w:pPr>
              <w:spacing w:after="120" w:line="240" w:lineRule="auto"/>
              <w:ind w:left="360" w:hanging="360"/>
              <w:rPr>
                <w:rFonts w:ascii="Univers" w:hAnsi="Univers" w:cs="Arial"/>
                <w:color w:val="000000"/>
              </w:rPr>
            </w:pPr>
            <w:r w:rsidRPr="008A4E4C">
              <w:rPr>
                <w:rFonts w:cs="Arial"/>
              </w:rPr>
              <w:t xml:space="preserve">6. </w:t>
            </w:r>
            <w:r>
              <w:rPr>
                <w:rFonts w:cs="Arial"/>
              </w:rPr>
              <w:tab/>
            </w:r>
            <w:r w:rsidRPr="008A4E4C">
              <w:rPr>
                <w:rFonts w:cs="Arial"/>
              </w:rPr>
              <w:t xml:space="preserve">Your weight: </w:t>
            </w:r>
          </w:p>
        </w:tc>
        <w:tc>
          <w:tcPr>
            <w:tcW w:w="850" w:type="pct"/>
            <w:vAlign w:val="center"/>
          </w:tcPr>
          <w:p w:rsidR="00973C1D" w:rsidRPr="00BE4073" w:rsidRDefault="00973C1D" w:rsidP="00135E94">
            <w:pPr>
              <w:spacing w:after="120" w:line="240" w:lineRule="auto"/>
              <w:rPr>
                <w:rFonts w:ascii="Univers" w:hAnsi="Univers" w:cs="Arial"/>
                <w:color w:val="000000"/>
              </w:rPr>
            </w:pPr>
            <w:r w:rsidRPr="008A4E4C">
              <w:rPr>
                <w:rFonts w:cs="Arial"/>
              </w:rPr>
              <w:t xml:space="preserve">lbs. </w:t>
            </w:r>
          </w:p>
        </w:tc>
        <w:tc>
          <w:tcPr>
            <w:tcW w:w="1200" w:type="pct"/>
            <w:vAlign w:val="center"/>
          </w:tcPr>
          <w:p w:rsidR="00973C1D" w:rsidRPr="008A4E4C" w:rsidRDefault="00973C1D" w:rsidP="00135E94">
            <w:pPr>
              <w:spacing w:after="120" w:line="240" w:lineRule="auto"/>
              <w:rPr>
                <w:rFonts w:cs="Arial"/>
                <w:color w:val="000000"/>
              </w:rPr>
            </w:pPr>
            <w:r w:rsidRPr="008A4E4C">
              <w:rPr>
                <w:rFonts w:cs="Arial"/>
              </w:rPr>
              <w:t> </w:t>
            </w:r>
          </w:p>
        </w:tc>
      </w:tr>
      <w:tr w:rsidR="00973C1D" w:rsidRPr="00BE4073" w:rsidTr="00135E94">
        <w:trPr>
          <w:tblCellSpacing w:w="15" w:type="dxa"/>
        </w:trPr>
        <w:tc>
          <w:tcPr>
            <w:tcW w:w="2950" w:type="pct"/>
            <w:vAlign w:val="center"/>
          </w:tcPr>
          <w:p w:rsidR="00973C1D" w:rsidRPr="00BE4073" w:rsidRDefault="00973C1D" w:rsidP="00135E94">
            <w:pPr>
              <w:spacing w:after="120" w:line="240" w:lineRule="auto"/>
              <w:ind w:left="360" w:hanging="360"/>
              <w:rPr>
                <w:rFonts w:ascii="Univers" w:hAnsi="Univers" w:cs="Arial"/>
                <w:color w:val="000000"/>
              </w:rPr>
            </w:pPr>
            <w:r w:rsidRPr="008A4E4C">
              <w:rPr>
                <w:rFonts w:cs="Arial"/>
              </w:rPr>
              <w:t xml:space="preserve">7. </w:t>
            </w:r>
            <w:r>
              <w:rPr>
                <w:rFonts w:cs="Arial"/>
              </w:rPr>
              <w:tab/>
            </w:r>
            <w:r w:rsidRPr="008A4E4C">
              <w:rPr>
                <w:rFonts w:cs="Arial"/>
              </w:rPr>
              <w:t xml:space="preserve">Your job title: </w:t>
            </w:r>
          </w:p>
        </w:tc>
        <w:tc>
          <w:tcPr>
            <w:tcW w:w="850" w:type="pct"/>
            <w:vAlign w:val="center"/>
          </w:tcPr>
          <w:p w:rsidR="00973C1D" w:rsidRPr="00BE4073" w:rsidRDefault="00973C1D" w:rsidP="00135E94">
            <w:pPr>
              <w:spacing w:after="120" w:line="240" w:lineRule="auto"/>
              <w:rPr>
                <w:rFonts w:ascii="Univers" w:hAnsi="Univers" w:cs="Arial"/>
                <w:color w:val="000000"/>
              </w:rPr>
            </w:pPr>
            <w:r w:rsidRPr="008A4E4C">
              <w:rPr>
                <w:rFonts w:cs="Arial"/>
              </w:rPr>
              <w:t> </w:t>
            </w:r>
          </w:p>
        </w:tc>
        <w:tc>
          <w:tcPr>
            <w:tcW w:w="1200" w:type="pct"/>
            <w:vAlign w:val="center"/>
          </w:tcPr>
          <w:p w:rsidR="00973C1D" w:rsidRPr="008A4E4C" w:rsidRDefault="00973C1D" w:rsidP="00135E94">
            <w:pPr>
              <w:spacing w:after="120" w:line="240" w:lineRule="auto"/>
              <w:rPr>
                <w:rFonts w:cs="Arial"/>
                <w:color w:val="000000"/>
              </w:rPr>
            </w:pPr>
            <w:r w:rsidRPr="008A4E4C">
              <w:rPr>
                <w:rFonts w:cs="Arial"/>
              </w:rPr>
              <w:t> </w:t>
            </w:r>
          </w:p>
        </w:tc>
      </w:tr>
    </w:tbl>
    <w:p w:rsidR="00973C1D" w:rsidRPr="008A4E4C" w:rsidRDefault="00973C1D" w:rsidP="00973C1D">
      <w:pPr>
        <w:spacing w:before="100" w:beforeAutospacing="1" w:after="120" w:line="240" w:lineRule="auto"/>
        <w:ind w:left="360" w:hanging="360"/>
        <w:rPr>
          <w:rFonts w:eastAsia="Arial Unicode MS" w:cs="Arial"/>
        </w:rPr>
      </w:pPr>
      <w:r w:rsidRPr="008A4E4C">
        <w:rPr>
          <w:rFonts w:eastAsia="Arial Unicode MS" w:cs="Arial"/>
        </w:rPr>
        <w:t xml:space="preserve">8. </w:t>
      </w:r>
      <w:r w:rsidRPr="008A4E4C">
        <w:rPr>
          <w:rFonts w:eastAsia="Arial Unicode MS" w:cs="Arial"/>
        </w:rPr>
        <w:tab/>
        <w:t xml:space="preserve">A phone number where you can be reached by the healthcare professional who reviews this questionnaire (include the Area Code): </w:t>
      </w:r>
    </w:p>
    <w:p w:rsidR="00973C1D" w:rsidRPr="008A4E4C" w:rsidRDefault="00973C1D" w:rsidP="00973C1D">
      <w:pPr>
        <w:spacing w:before="100" w:beforeAutospacing="1" w:after="120" w:line="240" w:lineRule="auto"/>
        <w:ind w:left="360" w:hanging="360"/>
        <w:rPr>
          <w:rFonts w:eastAsia="Arial Unicode MS" w:cs="Arial"/>
        </w:rPr>
      </w:pPr>
      <w:r w:rsidRPr="008A4E4C">
        <w:rPr>
          <w:rFonts w:eastAsia="Arial Unicode MS" w:cs="Arial"/>
        </w:rPr>
        <w:t xml:space="preserve">9. </w:t>
      </w:r>
      <w:r w:rsidRPr="008A4E4C">
        <w:rPr>
          <w:rFonts w:eastAsia="Arial Unicode MS" w:cs="Arial"/>
        </w:rPr>
        <w:tab/>
        <w:t xml:space="preserve">The best time to phone you at this number: </w:t>
      </w:r>
    </w:p>
    <w:p w:rsidR="00973C1D" w:rsidRPr="008A4E4C" w:rsidRDefault="00973C1D" w:rsidP="00973C1D">
      <w:pPr>
        <w:spacing w:before="100" w:beforeAutospacing="1" w:after="120" w:line="240" w:lineRule="auto"/>
        <w:ind w:left="360" w:hanging="360"/>
        <w:rPr>
          <w:rFonts w:eastAsia="Arial Unicode MS" w:cs="Arial"/>
        </w:rPr>
      </w:pPr>
      <w:r w:rsidRPr="008A4E4C">
        <w:rPr>
          <w:rFonts w:eastAsia="Arial Unicode MS" w:cs="Arial"/>
        </w:rPr>
        <w:t xml:space="preserve">10. </w:t>
      </w:r>
      <w:r w:rsidRPr="008A4E4C">
        <w:rPr>
          <w:rFonts w:eastAsia="Arial Unicode MS" w:cs="Arial"/>
        </w:rPr>
        <w:tab/>
        <w:t xml:space="preserve">Has your employer told you how to contact the healthcare professional who will review this questionnaire (circle one): Yes/No </w:t>
      </w:r>
    </w:p>
    <w:p w:rsidR="00973C1D" w:rsidRPr="008A4E4C" w:rsidRDefault="00973C1D" w:rsidP="00973C1D">
      <w:pPr>
        <w:spacing w:before="100" w:beforeAutospacing="1" w:after="120" w:line="240" w:lineRule="auto"/>
        <w:ind w:left="360" w:hanging="360"/>
        <w:rPr>
          <w:rFonts w:eastAsia="Arial Unicode MS" w:cs="Arial"/>
        </w:rPr>
      </w:pPr>
      <w:r w:rsidRPr="008A4E4C">
        <w:rPr>
          <w:rFonts w:eastAsia="Arial Unicode MS" w:cs="Arial"/>
        </w:rPr>
        <w:t xml:space="preserve">11. Check the type of respirator you will use (you can check more than one category): </w:t>
      </w:r>
    </w:p>
    <w:p w:rsidR="00973C1D" w:rsidRPr="008A4E4C" w:rsidRDefault="00973C1D" w:rsidP="00973C1D">
      <w:pPr>
        <w:spacing w:before="100" w:beforeAutospacing="1" w:after="120" w:line="240" w:lineRule="auto"/>
        <w:ind w:left="360" w:hanging="360"/>
        <w:rPr>
          <w:rFonts w:eastAsia="Arial Unicode MS" w:cs="Arial"/>
        </w:rPr>
      </w:pPr>
      <w:r w:rsidRPr="008A4E4C">
        <w:rPr>
          <w:rFonts w:eastAsia="Arial Unicode MS" w:cs="Arial"/>
        </w:rPr>
        <w:t xml:space="preserve">      a. ___ N, R, or P disposable respirator (filter-mask, non-cartridge type only). </w:t>
      </w:r>
    </w:p>
    <w:p w:rsidR="00973C1D" w:rsidRPr="008A4E4C" w:rsidRDefault="00973C1D" w:rsidP="00973C1D">
      <w:pPr>
        <w:spacing w:before="100" w:beforeAutospacing="1" w:after="120" w:line="240" w:lineRule="auto"/>
        <w:ind w:left="360" w:hanging="360"/>
        <w:rPr>
          <w:rFonts w:eastAsia="Arial Unicode MS" w:cs="Arial"/>
        </w:rPr>
      </w:pPr>
      <w:r w:rsidRPr="008A4E4C">
        <w:rPr>
          <w:rFonts w:eastAsia="Arial Unicode MS" w:cs="Arial"/>
        </w:rPr>
        <w:t xml:space="preserve">      b. ___ Other type (for example, half- or full-facepiece type, powered-air purifying, supplied-air, self-contained breathing apparatus). </w:t>
      </w:r>
    </w:p>
    <w:p w:rsidR="00973C1D" w:rsidRPr="008A4E4C" w:rsidRDefault="00973C1D" w:rsidP="00973C1D">
      <w:pPr>
        <w:spacing w:before="100" w:beforeAutospacing="1" w:after="120" w:line="240" w:lineRule="auto"/>
        <w:ind w:left="360" w:hanging="360"/>
        <w:rPr>
          <w:rFonts w:eastAsia="Arial Unicode MS" w:cs="Arial"/>
        </w:rPr>
      </w:pPr>
      <w:r w:rsidRPr="008A4E4C">
        <w:rPr>
          <w:rFonts w:eastAsia="Arial Unicode MS" w:cs="Arial"/>
        </w:rPr>
        <w:t xml:space="preserve">12. </w:t>
      </w:r>
      <w:r w:rsidRPr="008A4E4C">
        <w:rPr>
          <w:rFonts w:eastAsia="Arial Unicode MS" w:cs="Arial"/>
        </w:rPr>
        <w:tab/>
        <w:t>Have you worn a respirator (circle one):</w:t>
      </w:r>
      <w:r>
        <w:rPr>
          <w:rFonts w:eastAsia="Arial Unicode MS" w:cs="Arial"/>
        </w:rPr>
        <w:t xml:space="preserve">  </w:t>
      </w:r>
      <w:r w:rsidRPr="008A4E4C">
        <w:rPr>
          <w:rFonts w:eastAsia="Arial Unicode MS" w:cs="Arial"/>
        </w:rPr>
        <w:t xml:space="preserve">Yes/No           If “yes,” what type(s): </w:t>
      </w:r>
    </w:p>
    <w:p w:rsidR="00973C1D" w:rsidRPr="008A4E4C" w:rsidRDefault="00973C1D" w:rsidP="00973C1D">
      <w:pPr>
        <w:spacing w:after="120" w:line="240" w:lineRule="auto"/>
        <w:rPr>
          <w:rFonts w:eastAsia="Arial Unicode MS" w:cs="Arial"/>
          <w:u w:val="single"/>
        </w:rPr>
      </w:pPr>
      <w:r w:rsidRPr="008A4E4C">
        <w:rPr>
          <w:rFonts w:cs="Arial"/>
          <w:u w:val="single"/>
        </w:rPr>
        <w:br w:type="page"/>
      </w:r>
    </w:p>
    <w:p w:rsidR="00973C1D" w:rsidRDefault="00973C1D" w:rsidP="00973C1D">
      <w:pPr>
        <w:spacing w:before="100" w:beforeAutospacing="1" w:after="120" w:line="240" w:lineRule="auto"/>
        <w:rPr>
          <w:rFonts w:eastAsia="Arial Unicode MS" w:cs="Arial"/>
        </w:rPr>
      </w:pPr>
      <w:r w:rsidRPr="008A4E4C">
        <w:rPr>
          <w:rFonts w:eastAsia="Arial Unicode MS" w:cs="Arial"/>
          <w:b/>
        </w:rPr>
        <w:t>Part A. Section 2. (Mandatory)</w:t>
      </w:r>
      <w:r w:rsidRPr="008A4E4C">
        <w:rPr>
          <w:rFonts w:eastAsia="Arial Unicode MS" w:cs="Arial"/>
        </w:rPr>
        <w:t xml:space="preserve"> Questions 1 through 9 below must be answered by every employee who has been selected to use any type of respirator (please circle “yes” or “no”). </w:t>
      </w:r>
    </w:p>
    <w:tbl>
      <w:tblPr>
        <w:tblW w:w="0" w:type="auto"/>
        <w:tblCellMar>
          <w:left w:w="0" w:type="dxa"/>
          <w:right w:w="0" w:type="dxa"/>
        </w:tblCellMar>
        <w:tblLook w:val="04A0" w:firstRow="1" w:lastRow="0" w:firstColumn="1" w:lastColumn="0" w:noHBand="0" w:noVBand="1"/>
      </w:tblPr>
      <w:tblGrid>
        <w:gridCol w:w="8010"/>
        <w:gridCol w:w="1350"/>
      </w:tblGrid>
      <w:tr w:rsidR="00973C1D" w:rsidRPr="00CF0FE2" w:rsidTr="00140CD9">
        <w:trPr>
          <w:tblHeader/>
        </w:trPr>
        <w:tc>
          <w:tcPr>
            <w:tcW w:w="8010" w:type="dxa"/>
            <w:tcBorders>
              <w:bottom w:val="single" w:sz="4" w:space="0" w:color="auto"/>
            </w:tcBorders>
            <w:shd w:val="clear" w:color="auto" w:fill="auto"/>
            <w:vAlign w:val="bottom"/>
          </w:tcPr>
          <w:p w:rsidR="00973C1D" w:rsidRPr="00140CD9" w:rsidRDefault="00973C1D" w:rsidP="00140CD9">
            <w:pPr>
              <w:spacing w:after="60" w:line="240" w:lineRule="auto"/>
              <w:rPr>
                <w:rFonts w:eastAsia="Arial Unicode MS" w:cs="Arial"/>
                <w:b/>
              </w:rPr>
            </w:pPr>
          </w:p>
        </w:tc>
        <w:tc>
          <w:tcPr>
            <w:tcW w:w="1350" w:type="dxa"/>
            <w:tcBorders>
              <w:bottom w:val="single" w:sz="4" w:space="0" w:color="auto"/>
            </w:tcBorders>
            <w:shd w:val="clear" w:color="auto" w:fill="auto"/>
            <w:vAlign w:val="bottom"/>
          </w:tcPr>
          <w:p w:rsidR="00973C1D" w:rsidRPr="00140CD9" w:rsidRDefault="00973C1D" w:rsidP="00140CD9">
            <w:pPr>
              <w:tabs>
                <w:tab w:val="right" w:pos="1170"/>
              </w:tabs>
              <w:spacing w:after="60" w:line="240" w:lineRule="auto"/>
              <w:ind w:left="180"/>
              <w:rPr>
                <w:rFonts w:eastAsia="Arial Unicode MS" w:cs="Arial"/>
                <w:b/>
              </w:rPr>
            </w:pPr>
            <w:r w:rsidRPr="00140CD9">
              <w:rPr>
                <w:rFonts w:eastAsia="Arial Unicode MS" w:cs="Arial"/>
                <w:b/>
              </w:rPr>
              <w:t>YES</w:t>
            </w:r>
            <w:r w:rsidRPr="00140CD9">
              <w:rPr>
                <w:rFonts w:eastAsia="Arial Unicode MS" w:cs="Arial"/>
                <w:b/>
              </w:rPr>
              <w:tab/>
              <w:t>NO</w:t>
            </w:r>
          </w:p>
        </w:tc>
      </w:tr>
      <w:tr w:rsidR="00973C1D" w:rsidRPr="00CF0FE2" w:rsidTr="00140CD9">
        <w:trPr>
          <w:trHeight w:val="242"/>
          <w:tblHeader/>
        </w:trPr>
        <w:tc>
          <w:tcPr>
            <w:tcW w:w="8010" w:type="dxa"/>
            <w:tcBorders>
              <w:top w:val="single" w:sz="4" w:space="0" w:color="auto"/>
            </w:tcBorders>
            <w:shd w:val="clear" w:color="auto" w:fill="auto"/>
          </w:tcPr>
          <w:p w:rsidR="00973C1D" w:rsidRPr="00140CD9" w:rsidRDefault="00973C1D" w:rsidP="00140CD9">
            <w:pPr>
              <w:spacing w:after="0" w:line="240" w:lineRule="auto"/>
              <w:ind w:left="360" w:hanging="360"/>
              <w:rPr>
                <w:rFonts w:eastAsia="Arial Unicode MS" w:cs="Arial"/>
              </w:rPr>
            </w:pPr>
          </w:p>
        </w:tc>
        <w:tc>
          <w:tcPr>
            <w:tcW w:w="1350" w:type="dxa"/>
            <w:tcBorders>
              <w:top w:val="single" w:sz="4" w:space="0" w:color="auto"/>
            </w:tcBorders>
            <w:shd w:val="clear" w:color="auto" w:fill="auto"/>
          </w:tcPr>
          <w:p w:rsidR="00973C1D" w:rsidRPr="00140CD9" w:rsidRDefault="00973C1D" w:rsidP="00140CD9">
            <w:pPr>
              <w:tabs>
                <w:tab w:val="right" w:pos="1170"/>
              </w:tabs>
              <w:spacing w:after="0" w:line="240" w:lineRule="auto"/>
              <w:ind w:left="270"/>
              <w:rPr>
                <w:rFonts w:eastAsia="Arial Unicode MS" w:cs="Arial"/>
                <w:sz w:val="26"/>
              </w:rPr>
            </w:pPr>
          </w:p>
        </w:tc>
      </w:tr>
      <w:tr w:rsidR="00973C1D" w:rsidRPr="00CF0FE2" w:rsidTr="00140CD9">
        <w:tc>
          <w:tcPr>
            <w:tcW w:w="8010" w:type="dxa"/>
            <w:shd w:val="clear" w:color="auto" w:fill="auto"/>
          </w:tcPr>
          <w:p w:rsidR="00973C1D" w:rsidRPr="00140CD9" w:rsidRDefault="00973C1D" w:rsidP="00140CD9">
            <w:pPr>
              <w:spacing w:line="240" w:lineRule="auto"/>
              <w:ind w:left="360" w:hanging="360"/>
              <w:rPr>
                <w:rFonts w:eastAsia="Arial Unicode MS" w:cs="Arial"/>
              </w:rPr>
            </w:pPr>
            <w:r w:rsidRPr="00140CD9">
              <w:rPr>
                <w:rFonts w:eastAsia="Arial Unicode MS" w:cs="Arial"/>
              </w:rPr>
              <w:t xml:space="preserve">1. </w:t>
            </w:r>
            <w:r w:rsidRPr="00140CD9">
              <w:rPr>
                <w:rFonts w:eastAsia="Arial Unicode MS" w:cs="Arial"/>
              </w:rPr>
              <w:tab/>
              <w:t xml:space="preserve">Do you </w:t>
            </w:r>
            <w:r w:rsidRPr="00140CD9">
              <w:rPr>
                <w:rFonts w:eastAsia="Arial Unicode MS" w:cs="Arial"/>
                <w:i/>
              </w:rPr>
              <w:t>currently</w:t>
            </w:r>
            <w:r w:rsidRPr="00140CD9">
              <w:rPr>
                <w:rFonts w:eastAsia="Arial Unicode MS" w:cs="Arial"/>
              </w:rPr>
              <w:t xml:space="preserve"> smoke tobacco, or have you smoked tobacco in the last month?</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360" w:hanging="360"/>
              <w:rPr>
                <w:rFonts w:eastAsia="Arial Unicode MS" w:cs="Arial"/>
              </w:rPr>
            </w:pPr>
            <w:r w:rsidRPr="00140CD9">
              <w:rPr>
                <w:rFonts w:eastAsia="Arial Unicode MS" w:cs="Arial"/>
              </w:rPr>
              <w:t xml:space="preserve">2. </w:t>
            </w:r>
            <w:r w:rsidRPr="00140CD9">
              <w:rPr>
                <w:rFonts w:eastAsia="Arial Unicode MS" w:cs="Arial"/>
              </w:rPr>
              <w:tab/>
              <w:t xml:space="preserve">Have you </w:t>
            </w:r>
            <w:r w:rsidRPr="00140CD9">
              <w:rPr>
                <w:rFonts w:eastAsia="Arial Unicode MS" w:cs="Arial"/>
                <w:i/>
              </w:rPr>
              <w:t>ever had</w:t>
            </w:r>
            <w:r w:rsidRPr="00140CD9">
              <w:rPr>
                <w:rFonts w:eastAsia="Arial Unicode MS" w:cs="Arial"/>
              </w:rPr>
              <w:t xml:space="preserve"> any of the following conditions?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a.</w:t>
            </w:r>
            <w:r w:rsidRPr="00140CD9">
              <w:rPr>
                <w:rFonts w:eastAsia="Arial Unicode MS" w:cs="Arial"/>
              </w:rPr>
              <w:tab/>
              <w:t>Seizures</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 xml:space="preserve">b. </w:t>
            </w:r>
            <w:r w:rsidRPr="00140CD9">
              <w:rPr>
                <w:rFonts w:eastAsia="Arial Unicode MS" w:cs="Arial"/>
              </w:rPr>
              <w:tab/>
              <w:t>Diabetes (sugar disease)</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 xml:space="preserve">c. </w:t>
            </w:r>
            <w:r w:rsidRPr="00140CD9">
              <w:rPr>
                <w:rFonts w:eastAsia="Arial Unicode MS" w:cs="Arial"/>
              </w:rPr>
              <w:tab/>
              <w:t>Allergic reactions that interfere with your breathing</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 xml:space="preserve">d. </w:t>
            </w:r>
            <w:r w:rsidRPr="00140CD9">
              <w:rPr>
                <w:rFonts w:eastAsia="Arial Unicode MS" w:cs="Arial"/>
              </w:rPr>
              <w:tab/>
              <w:t>Claustrophobia (fear of closed-in places)</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 xml:space="preserve">e. </w:t>
            </w:r>
            <w:r w:rsidRPr="00140CD9">
              <w:rPr>
                <w:rFonts w:eastAsia="Arial Unicode MS" w:cs="Arial"/>
              </w:rPr>
              <w:tab/>
              <w:t>Trouble smelling odors</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360" w:hanging="360"/>
              <w:rPr>
                <w:rFonts w:eastAsia="Arial Unicode MS" w:cs="Arial"/>
              </w:rPr>
            </w:pPr>
            <w:r w:rsidRPr="00140CD9">
              <w:rPr>
                <w:rFonts w:eastAsia="Arial Unicode MS" w:cs="Arial"/>
              </w:rPr>
              <w:t xml:space="preserve">3. </w:t>
            </w:r>
            <w:r w:rsidRPr="00140CD9">
              <w:rPr>
                <w:rFonts w:eastAsia="Arial Unicode MS" w:cs="Arial"/>
              </w:rPr>
              <w:tab/>
              <w:t xml:space="preserve">Have you </w:t>
            </w:r>
            <w:r w:rsidRPr="00140CD9">
              <w:rPr>
                <w:rFonts w:eastAsia="Arial Unicode MS" w:cs="Arial"/>
                <w:i/>
              </w:rPr>
              <w:t>ever had</w:t>
            </w:r>
            <w:r w:rsidRPr="00140CD9">
              <w:rPr>
                <w:rFonts w:eastAsia="Arial Unicode MS" w:cs="Arial"/>
              </w:rPr>
              <w:t xml:space="preserve"> any of the following pulmonary or lung problems?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 xml:space="preserve">a. </w:t>
            </w:r>
            <w:r w:rsidRPr="00140CD9">
              <w:rPr>
                <w:rFonts w:eastAsia="Arial Unicode MS" w:cs="Arial"/>
              </w:rPr>
              <w:tab/>
              <w:t>Asbestosis</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 xml:space="preserve">b. </w:t>
            </w:r>
            <w:r w:rsidRPr="00140CD9">
              <w:rPr>
                <w:rFonts w:eastAsia="Arial Unicode MS" w:cs="Arial"/>
              </w:rPr>
              <w:tab/>
              <w:t>Asthma</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 xml:space="preserve">c. </w:t>
            </w:r>
            <w:r w:rsidRPr="00140CD9">
              <w:rPr>
                <w:rFonts w:eastAsia="Arial Unicode MS" w:cs="Arial"/>
              </w:rPr>
              <w:tab/>
              <w:t>Chronic bronchitis</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 xml:space="preserve">d. </w:t>
            </w:r>
            <w:r w:rsidRPr="00140CD9">
              <w:rPr>
                <w:rFonts w:eastAsia="Arial Unicode MS" w:cs="Arial"/>
              </w:rPr>
              <w:tab/>
              <w:t>Emphysema</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 xml:space="preserve">e. </w:t>
            </w:r>
            <w:r w:rsidRPr="00140CD9">
              <w:rPr>
                <w:rFonts w:eastAsia="Arial Unicode MS" w:cs="Arial"/>
              </w:rPr>
              <w:tab/>
              <w:t>Pneumonia</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f.</w:t>
            </w:r>
            <w:r w:rsidRPr="00140CD9">
              <w:rPr>
                <w:rFonts w:eastAsia="Arial Unicode MS" w:cs="Arial"/>
              </w:rPr>
              <w:tab/>
              <w:t>Tuberculosis</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g.</w:t>
            </w:r>
            <w:r w:rsidRPr="00140CD9">
              <w:rPr>
                <w:rFonts w:eastAsia="Arial Unicode MS" w:cs="Arial"/>
              </w:rPr>
              <w:tab/>
              <w:t>Silicosis</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 xml:space="preserve">h. </w:t>
            </w:r>
            <w:r w:rsidRPr="00140CD9">
              <w:rPr>
                <w:rFonts w:eastAsia="Arial Unicode MS" w:cs="Arial"/>
              </w:rPr>
              <w:tab/>
              <w:t>Pneumothorax (collapsed lung)</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i.</w:t>
            </w:r>
            <w:r w:rsidRPr="00140CD9">
              <w:rPr>
                <w:rFonts w:eastAsia="Arial Unicode MS" w:cs="Arial"/>
              </w:rPr>
              <w:tab/>
              <w:t>Lung cancer</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 xml:space="preserve">j. </w:t>
            </w:r>
            <w:r w:rsidRPr="00140CD9">
              <w:rPr>
                <w:rFonts w:eastAsia="Arial Unicode MS" w:cs="Arial"/>
              </w:rPr>
              <w:tab/>
              <w:t>Broken ribs</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 xml:space="preserve">k. </w:t>
            </w:r>
            <w:r w:rsidRPr="00140CD9">
              <w:rPr>
                <w:rFonts w:eastAsia="Arial Unicode MS" w:cs="Arial"/>
              </w:rPr>
              <w:tab/>
              <w:t>Any chest injuries or surgeries</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l.</w:t>
            </w:r>
            <w:r w:rsidRPr="00140CD9">
              <w:rPr>
                <w:rFonts w:eastAsia="Arial Unicode MS" w:cs="Arial"/>
              </w:rPr>
              <w:tab/>
              <w:t>Any other lung problem that you've been told about</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360" w:hanging="360"/>
              <w:rPr>
                <w:rFonts w:eastAsia="Arial Unicode MS" w:cs="Arial"/>
              </w:rPr>
            </w:pPr>
            <w:r w:rsidRPr="00140CD9">
              <w:rPr>
                <w:rFonts w:eastAsia="Arial Unicode MS" w:cs="Arial"/>
              </w:rPr>
              <w:t xml:space="preserve">4. </w:t>
            </w:r>
            <w:r w:rsidRPr="00140CD9">
              <w:rPr>
                <w:rFonts w:eastAsia="Arial Unicode MS" w:cs="Arial"/>
              </w:rPr>
              <w:tab/>
              <w:t xml:space="preserve">Do you </w:t>
            </w:r>
            <w:r w:rsidRPr="00140CD9">
              <w:rPr>
                <w:rFonts w:eastAsia="Arial Unicode MS" w:cs="Arial"/>
                <w:i/>
              </w:rPr>
              <w:t>currently</w:t>
            </w:r>
            <w:r w:rsidRPr="00140CD9">
              <w:rPr>
                <w:rFonts w:eastAsia="Arial Unicode MS" w:cs="Arial"/>
              </w:rPr>
              <w:t xml:space="preserve"> have any of the following symptoms of pulmonary or lung illness?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 xml:space="preserve">a. </w:t>
            </w:r>
            <w:r w:rsidRPr="00140CD9">
              <w:rPr>
                <w:rFonts w:eastAsia="Arial Unicode MS" w:cs="Arial"/>
              </w:rPr>
              <w:tab/>
              <w:t>Shortness of breath</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 xml:space="preserve">b. </w:t>
            </w:r>
            <w:r w:rsidRPr="00140CD9">
              <w:rPr>
                <w:rFonts w:eastAsia="Arial Unicode MS" w:cs="Arial"/>
              </w:rPr>
              <w:tab/>
              <w:t>Shortness of breath when walking fast on level ground or walking up a slight hill or incline</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 xml:space="preserve">c. </w:t>
            </w:r>
            <w:r w:rsidRPr="00140CD9">
              <w:rPr>
                <w:rFonts w:eastAsia="Arial Unicode MS" w:cs="Arial"/>
              </w:rPr>
              <w:tab/>
              <w:t>Shortness of breath when walking with other people at an ordinary pace on level ground</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d.</w:t>
            </w:r>
            <w:r w:rsidRPr="00140CD9">
              <w:rPr>
                <w:rFonts w:eastAsia="Arial Unicode MS" w:cs="Arial"/>
              </w:rPr>
              <w:tab/>
              <w:t xml:space="preserve">Have to stop for breath when walking at your own pace on level ground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lastRenderedPageBreak/>
              <w:t>e.</w:t>
            </w:r>
            <w:r w:rsidRPr="00140CD9">
              <w:rPr>
                <w:rFonts w:eastAsia="Arial Unicode MS" w:cs="Arial"/>
              </w:rPr>
              <w:tab/>
              <w:t xml:space="preserve">Shortness of breath when washing or dressing yourself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f.</w:t>
            </w:r>
            <w:r w:rsidRPr="00140CD9">
              <w:rPr>
                <w:rFonts w:eastAsia="Arial Unicode MS" w:cs="Arial"/>
              </w:rPr>
              <w:tab/>
              <w:t xml:space="preserve">Shortness of breath that interferes with your job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g.</w:t>
            </w:r>
            <w:r w:rsidRPr="00140CD9">
              <w:rPr>
                <w:rFonts w:eastAsia="Arial Unicode MS" w:cs="Arial"/>
              </w:rPr>
              <w:tab/>
              <w:t xml:space="preserve">Coughing that produces phlegm (thick sputum)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h.</w:t>
            </w:r>
            <w:r w:rsidRPr="00140CD9">
              <w:rPr>
                <w:rFonts w:eastAsia="Arial Unicode MS" w:cs="Arial"/>
              </w:rPr>
              <w:tab/>
              <w:t xml:space="preserve">Coughing that wakes you early in the morning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i.</w:t>
            </w:r>
            <w:r w:rsidRPr="00140CD9">
              <w:rPr>
                <w:rFonts w:eastAsia="Arial Unicode MS" w:cs="Arial"/>
              </w:rPr>
              <w:tab/>
              <w:t xml:space="preserve">Coughing that occurs mostly when you are lying down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j.</w:t>
            </w:r>
            <w:r w:rsidRPr="00140CD9">
              <w:rPr>
                <w:rFonts w:eastAsia="Arial Unicode MS" w:cs="Arial"/>
              </w:rPr>
              <w:tab/>
              <w:t xml:space="preserve">Coughing up blood in the last month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k.</w:t>
            </w:r>
            <w:r w:rsidRPr="00140CD9">
              <w:rPr>
                <w:rFonts w:eastAsia="Arial Unicode MS" w:cs="Arial"/>
              </w:rPr>
              <w:tab/>
              <w:t xml:space="preserve">Wheezing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l.</w:t>
            </w:r>
            <w:r w:rsidRPr="00140CD9">
              <w:rPr>
                <w:rFonts w:eastAsia="Arial Unicode MS" w:cs="Arial"/>
              </w:rPr>
              <w:tab/>
              <w:t xml:space="preserve">Wheezing that interferes with your job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m.</w:t>
            </w:r>
            <w:r w:rsidRPr="00140CD9">
              <w:rPr>
                <w:rFonts w:eastAsia="Arial Unicode MS" w:cs="Arial"/>
              </w:rPr>
              <w:tab/>
              <w:t xml:space="preserve">Chest pain when you breathe deeply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n.</w:t>
            </w:r>
            <w:r w:rsidRPr="00140CD9">
              <w:rPr>
                <w:rFonts w:eastAsia="Arial Unicode MS" w:cs="Arial"/>
              </w:rPr>
              <w:tab/>
              <w:t xml:space="preserve">Any other symptoms that you think may be related to lung problems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360" w:hanging="360"/>
              <w:rPr>
                <w:rFonts w:eastAsia="Arial Unicode MS" w:cs="Arial"/>
              </w:rPr>
            </w:pPr>
            <w:r w:rsidRPr="00140CD9">
              <w:rPr>
                <w:rFonts w:eastAsia="Arial Unicode MS" w:cs="Arial"/>
              </w:rPr>
              <w:t>5.</w:t>
            </w:r>
            <w:r w:rsidRPr="00140CD9">
              <w:rPr>
                <w:rFonts w:eastAsia="Arial Unicode MS" w:cs="Arial"/>
              </w:rPr>
              <w:tab/>
              <w:t xml:space="preserve">Have you </w:t>
            </w:r>
            <w:r w:rsidRPr="00140CD9">
              <w:rPr>
                <w:rFonts w:eastAsia="Arial Unicode MS" w:cs="Arial"/>
                <w:i/>
              </w:rPr>
              <w:t>ever had</w:t>
            </w:r>
            <w:r w:rsidRPr="00140CD9">
              <w:rPr>
                <w:rFonts w:eastAsia="Arial Unicode MS" w:cs="Arial"/>
              </w:rPr>
              <w:t xml:space="preserve"> any of the following cardiovascular or heart problems?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a.</w:t>
            </w:r>
            <w:r w:rsidRPr="00140CD9">
              <w:rPr>
                <w:rFonts w:eastAsia="Arial Unicode MS" w:cs="Arial"/>
              </w:rPr>
              <w:tab/>
              <w:t xml:space="preserve">Heart attack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b.</w:t>
            </w:r>
            <w:r w:rsidRPr="00140CD9">
              <w:rPr>
                <w:rFonts w:eastAsia="Arial Unicode MS" w:cs="Arial"/>
              </w:rPr>
              <w:tab/>
              <w:t xml:space="preserve">Stroke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c.</w:t>
            </w:r>
            <w:r w:rsidRPr="00140CD9">
              <w:rPr>
                <w:rFonts w:eastAsia="Arial Unicode MS" w:cs="Arial"/>
              </w:rPr>
              <w:tab/>
              <w:t xml:space="preserve">Angina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d.</w:t>
            </w:r>
            <w:r w:rsidRPr="00140CD9">
              <w:rPr>
                <w:rFonts w:eastAsia="Arial Unicode MS" w:cs="Arial"/>
              </w:rPr>
              <w:tab/>
              <w:t xml:space="preserve">Heart failure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e.</w:t>
            </w:r>
            <w:r w:rsidRPr="00140CD9">
              <w:rPr>
                <w:rFonts w:eastAsia="Arial Unicode MS" w:cs="Arial"/>
              </w:rPr>
              <w:tab/>
              <w:t xml:space="preserve">Swelling in your legs or feet (not caused by walking)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f.</w:t>
            </w:r>
            <w:r w:rsidRPr="00140CD9">
              <w:rPr>
                <w:rFonts w:eastAsia="Arial Unicode MS" w:cs="Arial"/>
              </w:rPr>
              <w:tab/>
              <w:t xml:space="preserve">Heart arrhythmia (heart beating irregularly)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g.</w:t>
            </w:r>
            <w:r w:rsidRPr="00140CD9">
              <w:rPr>
                <w:rFonts w:eastAsia="Arial Unicode MS" w:cs="Arial"/>
              </w:rPr>
              <w:tab/>
              <w:t xml:space="preserve">High blood pressure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h.</w:t>
            </w:r>
            <w:r w:rsidRPr="00140CD9">
              <w:rPr>
                <w:rFonts w:eastAsia="Arial Unicode MS" w:cs="Arial"/>
              </w:rPr>
              <w:tab/>
              <w:t xml:space="preserve">Any other heart problem that you've been told about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360" w:hanging="360"/>
              <w:rPr>
                <w:rFonts w:eastAsia="Arial Unicode MS" w:cs="Arial"/>
              </w:rPr>
            </w:pPr>
            <w:r w:rsidRPr="00140CD9">
              <w:rPr>
                <w:rFonts w:eastAsia="Arial Unicode MS" w:cs="Arial"/>
              </w:rPr>
              <w:t>6.</w:t>
            </w:r>
            <w:r w:rsidRPr="00140CD9">
              <w:rPr>
                <w:rFonts w:eastAsia="Arial Unicode MS" w:cs="Arial"/>
              </w:rPr>
              <w:tab/>
              <w:t xml:space="preserve">Have you </w:t>
            </w:r>
            <w:r w:rsidRPr="00140CD9">
              <w:rPr>
                <w:rFonts w:eastAsia="Arial Unicode MS" w:cs="Arial"/>
                <w:i/>
              </w:rPr>
              <w:t>ever had</w:t>
            </w:r>
            <w:r w:rsidRPr="00140CD9">
              <w:rPr>
                <w:rFonts w:eastAsia="Arial Unicode MS" w:cs="Arial"/>
              </w:rPr>
              <w:t xml:space="preserve"> any of the following cardiovascular or heart symptoms?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a.</w:t>
            </w:r>
            <w:r w:rsidRPr="00140CD9">
              <w:rPr>
                <w:rFonts w:eastAsia="Arial Unicode MS" w:cs="Arial"/>
              </w:rPr>
              <w:tab/>
              <w:t xml:space="preserve">Frequent pain or tightness in your chest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b.</w:t>
            </w:r>
            <w:r w:rsidRPr="00140CD9">
              <w:rPr>
                <w:rFonts w:eastAsia="Arial Unicode MS" w:cs="Arial"/>
              </w:rPr>
              <w:tab/>
              <w:t xml:space="preserve">Pain or tightness in your chest during physical activity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c.</w:t>
            </w:r>
            <w:r w:rsidRPr="00140CD9">
              <w:rPr>
                <w:rFonts w:eastAsia="Arial Unicode MS" w:cs="Arial"/>
              </w:rPr>
              <w:tab/>
              <w:t xml:space="preserve">Pain or tightness in your chest that interferes with your job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d.</w:t>
            </w:r>
            <w:r w:rsidRPr="00140CD9">
              <w:rPr>
                <w:rFonts w:eastAsia="Arial Unicode MS" w:cs="Arial"/>
              </w:rPr>
              <w:tab/>
              <w:t xml:space="preserve">In the past two years, have you noticed your heart skipping or missing a beat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e.</w:t>
            </w:r>
            <w:r w:rsidRPr="00140CD9">
              <w:rPr>
                <w:rFonts w:eastAsia="Arial Unicode MS" w:cs="Arial"/>
              </w:rPr>
              <w:tab/>
              <w:t xml:space="preserve">Heartburn or indigestion that is not related to eating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f.</w:t>
            </w:r>
            <w:r w:rsidRPr="00140CD9">
              <w:rPr>
                <w:rFonts w:eastAsia="Arial Unicode MS" w:cs="Arial"/>
              </w:rPr>
              <w:tab/>
              <w:t xml:space="preserve">Any other symptoms that you think may be related to heart or circulation problems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360" w:hanging="360"/>
              <w:rPr>
                <w:rFonts w:eastAsia="Arial Unicode MS" w:cs="Arial"/>
              </w:rPr>
            </w:pPr>
            <w:r w:rsidRPr="00140CD9">
              <w:rPr>
                <w:rFonts w:eastAsia="Arial Unicode MS" w:cs="Arial"/>
              </w:rPr>
              <w:t xml:space="preserve">7. </w:t>
            </w:r>
            <w:r w:rsidRPr="00140CD9">
              <w:rPr>
                <w:rFonts w:eastAsia="Arial Unicode MS" w:cs="Arial"/>
              </w:rPr>
              <w:tab/>
              <w:t xml:space="preserve">Do you </w:t>
            </w:r>
            <w:r w:rsidRPr="00140CD9">
              <w:rPr>
                <w:rFonts w:eastAsia="Arial Unicode MS" w:cs="Arial"/>
                <w:i/>
              </w:rPr>
              <w:t>currently</w:t>
            </w:r>
            <w:r w:rsidRPr="00140CD9">
              <w:rPr>
                <w:rFonts w:eastAsia="Arial Unicode MS" w:cs="Arial"/>
              </w:rPr>
              <w:t xml:space="preserve"> take medication for any of the following problems?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a.</w:t>
            </w:r>
            <w:r w:rsidRPr="00140CD9">
              <w:rPr>
                <w:rFonts w:eastAsia="Arial Unicode MS" w:cs="Arial"/>
              </w:rPr>
              <w:tab/>
              <w:t xml:space="preserve">Breathing or lung problems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lastRenderedPageBreak/>
              <w:t>b.</w:t>
            </w:r>
            <w:r w:rsidRPr="00140CD9">
              <w:rPr>
                <w:rFonts w:eastAsia="Arial Unicode MS" w:cs="Arial"/>
              </w:rPr>
              <w:tab/>
              <w:t xml:space="preserve">Heart trouble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c.</w:t>
            </w:r>
            <w:r w:rsidRPr="00140CD9">
              <w:rPr>
                <w:rFonts w:eastAsia="Arial Unicode MS" w:cs="Arial"/>
              </w:rPr>
              <w:tab/>
              <w:t xml:space="preserve">Blood pressure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d.</w:t>
            </w:r>
            <w:r w:rsidRPr="00140CD9">
              <w:rPr>
                <w:rFonts w:eastAsia="Arial Unicode MS" w:cs="Arial"/>
              </w:rPr>
              <w:tab/>
              <w:t xml:space="preserve">Seizures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after="60" w:line="240" w:lineRule="auto"/>
              <w:ind w:left="360" w:hanging="360"/>
              <w:rPr>
                <w:rFonts w:eastAsia="Arial Unicode MS" w:cs="Arial"/>
              </w:rPr>
            </w:pPr>
            <w:r w:rsidRPr="00140CD9">
              <w:rPr>
                <w:rFonts w:eastAsia="Arial Unicode MS" w:cs="Arial"/>
              </w:rPr>
              <w:t xml:space="preserve">8. </w:t>
            </w:r>
            <w:r w:rsidRPr="00140CD9">
              <w:rPr>
                <w:rFonts w:eastAsia="Arial Unicode MS" w:cs="Arial"/>
              </w:rPr>
              <w:tab/>
              <w:t xml:space="preserve">If you've used a respirator, have you </w:t>
            </w:r>
            <w:r w:rsidRPr="00140CD9">
              <w:rPr>
                <w:rFonts w:eastAsia="Arial Unicode MS" w:cs="Arial"/>
                <w:i/>
              </w:rPr>
              <w:t>ever had</w:t>
            </w:r>
            <w:r w:rsidRPr="00140CD9">
              <w:rPr>
                <w:rFonts w:eastAsia="Arial Unicode MS" w:cs="Arial"/>
              </w:rPr>
              <w:t xml:space="preserve"> any of the following problems? </w:t>
            </w:r>
          </w:p>
          <w:p w:rsidR="00973C1D" w:rsidRPr="00140CD9" w:rsidRDefault="00973C1D" w:rsidP="00140CD9">
            <w:pPr>
              <w:spacing w:line="240" w:lineRule="auto"/>
              <w:ind w:left="360" w:hanging="360"/>
              <w:rPr>
                <w:rFonts w:eastAsia="Arial Unicode MS" w:cs="Arial"/>
              </w:rPr>
            </w:pPr>
            <w:r w:rsidRPr="00140CD9">
              <w:rPr>
                <w:rFonts w:eastAsia="Arial Unicode MS" w:cs="Arial"/>
              </w:rPr>
              <w:tab/>
              <w:t xml:space="preserve">(If you've never used a respirator, check the following space and go to question 9. </w:t>
            </w:r>
            <w:r w:rsidRPr="00140CD9">
              <w:rPr>
                <w:rFonts w:eastAsia="Arial Unicode MS" w:cs="Arial"/>
              </w:rPr>
              <w:sym w:font="Wingdings 2" w:char="F0A3"/>
            </w:r>
            <w:r w:rsidRPr="00140CD9">
              <w:rPr>
                <w:rFonts w:eastAsia="Arial Unicode MS" w:cs="Arial"/>
              </w:rPr>
              <w:t>)</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a.</w:t>
            </w:r>
            <w:r w:rsidRPr="00140CD9">
              <w:rPr>
                <w:rFonts w:eastAsia="Arial Unicode MS" w:cs="Arial"/>
              </w:rPr>
              <w:tab/>
              <w:t xml:space="preserve">Eye irritation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b.</w:t>
            </w:r>
            <w:r w:rsidRPr="00140CD9">
              <w:rPr>
                <w:rFonts w:eastAsia="Arial Unicode MS" w:cs="Arial"/>
              </w:rPr>
              <w:tab/>
              <w:t xml:space="preserve">Skin allergies or rashes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c.</w:t>
            </w:r>
            <w:r w:rsidRPr="00140CD9">
              <w:rPr>
                <w:rFonts w:eastAsia="Arial Unicode MS" w:cs="Arial"/>
              </w:rPr>
              <w:tab/>
              <w:t xml:space="preserve">Anxiety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d.</w:t>
            </w:r>
            <w:r w:rsidRPr="00140CD9">
              <w:rPr>
                <w:rFonts w:eastAsia="Arial Unicode MS" w:cs="Arial"/>
              </w:rPr>
              <w:tab/>
              <w:t xml:space="preserve">General weakness or fatigue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e.</w:t>
            </w:r>
            <w:r w:rsidRPr="00140CD9">
              <w:rPr>
                <w:rFonts w:eastAsia="Arial Unicode MS" w:cs="Arial"/>
              </w:rPr>
              <w:tab/>
              <w:t xml:space="preserve">Any other problem that interferes with your use of a respirator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360" w:hanging="360"/>
              <w:rPr>
                <w:rFonts w:eastAsia="Arial Unicode MS" w:cs="Arial"/>
              </w:rPr>
            </w:pPr>
            <w:r w:rsidRPr="00140CD9">
              <w:rPr>
                <w:rFonts w:eastAsia="Arial Unicode MS" w:cs="Arial"/>
              </w:rPr>
              <w:t xml:space="preserve">9. </w:t>
            </w:r>
            <w:r w:rsidRPr="00140CD9">
              <w:rPr>
                <w:rFonts w:eastAsia="Arial Unicode MS" w:cs="Arial"/>
              </w:rPr>
              <w:tab/>
              <w:t xml:space="preserve">Would you like to talk to the healthcare professional who will review this questionnaire about your answers to this questionnaire?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9360" w:type="dxa"/>
            <w:gridSpan w:val="2"/>
            <w:shd w:val="clear" w:color="auto" w:fill="auto"/>
          </w:tcPr>
          <w:p w:rsidR="00973C1D" w:rsidRPr="00140CD9" w:rsidRDefault="00973C1D" w:rsidP="00140CD9">
            <w:pPr>
              <w:tabs>
                <w:tab w:val="right" w:pos="1170"/>
              </w:tabs>
              <w:spacing w:line="240" w:lineRule="auto"/>
              <w:rPr>
                <w:rFonts w:eastAsia="Arial Unicode MS" w:cs="Arial"/>
                <w:sz w:val="26"/>
              </w:rPr>
            </w:pPr>
            <w:r w:rsidRPr="00140CD9">
              <w:rPr>
                <w:rFonts w:eastAsia="Arial Unicode MS" w:cs="Arial"/>
              </w:rPr>
              <w:t xml:space="preserve">Questions 10 to 15 below must be answered by every employee who has been selected to use either a full-facepiece respirator or a self-contained breathing apparatus (SCBA). For employees who have been selected to use other types of respirators, answering these questions is voluntary. </w:t>
            </w:r>
          </w:p>
        </w:tc>
      </w:tr>
      <w:tr w:rsidR="00973C1D" w:rsidRPr="00CF0FE2" w:rsidTr="00140CD9">
        <w:tc>
          <w:tcPr>
            <w:tcW w:w="8010" w:type="dxa"/>
            <w:shd w:val="clear" w:color="auto" w:fill="auto"/>
          </w:tcPr>
          <w:p w:rsidR="00973C1D" w:rsidRPr="00140CD9" w:rsidRDefault="00973C1D" w:rsidP="00140CD9">
            <w:pPr>
              <w:spacing w:line="240" w:lineRule="auto"/>
              <w:ind w:left="360" w:hanging="360"/>
              <w:rPr>
                <w:rFonts w:eastAsia="Arial Unicode MS" w:cs="Arial"/>
              </w:rPr>
            </w:pPr>
            <w:r w:rsidRPr="00140CD9">
              <w:rPr>
                <w:rFonts w:eastAsia="Arial Unicode MS" w:cs="Arial"/>
              </w:rPr>
              <w:t>10.</w:t>
            </w:r>
            <w:r w:rsidRPr="00140CD9">
              <w:rPr>
                <w:rFonts w:eastAsia="Arial Unicode MS" w:cs="Arial"/>
              </w:rPr>
              <w:tab/>
              <w:t xml:space="preserve">Have you </w:t>
            </w:r>
            <w:r w:rsidRPr="00140CD9">
              <w:rPr>
                <w:rFonts w:eastAsia="Arial Unicode MS" w:cs="Arial"/>
                <w:i/>
              </w:rPr>
              <w:t>ever</w:t>
            </w:r>
            <w:r w:rsidRPr="00140CD9">
              <w:rPr>
                <w:rFonts w:eastAsia="Arial Unicode MS" w:cs="Arial"/>
              </w:rPr>
              <w:t xml:space="preserve"> lost vision in either eye (temporarily or permanently)?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360" w:hanging="360"/>
              <w:rPr>
                <w:rFonts w:eastAsia="Arial Unicode MS" w:cs="Arial"/>
              </w:rPr>
            </w:pPr>
            <w:r w:rsidRPr="00140CD9">
              <w:rPr>
                <w:rFonts w:eastAsia="Arial Unicode MS" w:cs="Arial"/>
              </w:rPr>
              <w:t xml:space="preserve">11. </w:t>
            </w:r>
            <w:r w:rsidRPr="00140CD9">
              <w:rPr>
                <w:rFonts w:eastAsia="Arial Unicode MS" w:cs="Arial"/>
              </w:rPr>
              <w:tab/>
              <w:t xml:space="preserve">Do you </w:t>
            </w:r>
            <w:r w:rsidRPr="00140CD9">
              <w:rPr>
                <w:rFonts w:eastAsia="Arial Unicode MS" w:cs="Arial"/>
                <w:i/>
              </w:rPr>
              <w:t>currently</w:t>
            </w:r>
            <w:r w:rsidRPr="00140CD9">
              <w:rPr>
                <w:rFonts w:eastAsia="Arial Unicode MS" w:cs="Arial"/>
              </w:rPr>
              <w:t xml:space="preserve"> have any of the following vision problems?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a.</w:t>
            </w:r>
            <w:r w:rsidRPr="00140CD9">
              <w:rPr>
                <w:rFonts w:eastAsia="Arial Unicode MS" w:cs="Arial"/>
              </w:rPr>
              <w:tab/>
              <w:t xml:space="preserve">Wear contact lenses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b.</w:t>
            </w:r>
            <w:r w:rsidRPr="00140CD9">
              <w:rPr>
                <w:rFonts w:eastAsia="Arial Unicode MS" w:cs="Arial"/>
              </w:rPr>
              <w:tab/>
              <w:t xml:space="preserve">Wear glasses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c.</w:t>
            </w:r>
            <w:r w:rsidRPr="00140CD9">
              <w:rPr>
                <w:rFonts w:eastAsia="Arial Unicode MS" w:cs="Arial"/>
              </w:rPr>
              <w:tab/>
              <w:t xml:space="preserve">Color blind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d.</w:t>
            </w:r>
            <w:r w:rsidRPr="00140CD9">
              <w:rPr>
                <w:rFonts w:eastAsia="Arial Unicode MS" w:cs="Arial"/>
              </w:rPr>
              <w:tab/>
              <w:t xml:space="preserve">Any other eye or vision problem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360" w:hanging="360"/>
              <w:rPr>
                <w:rFonts w:eastAsia="Arial Unicode MS" w:cs="Arial"/>
              </w:rPr>
            </w:pPr>
            <w:r w:rsidRPr="00140CD9">
              <w:rPr>
                <w:rFonts w:eastAsia="Arial Unicode MS" w:cs="Arial"/>
              </w:rPr>
              <w:t xml:space="preserve">12. </w:t>
            </w:r>
            <w:r w:rsidRPr="00140CD9">
              <w:rPr>
                <w:rFonts w:eastAsia="Arial Unicode MS" w:cs="Arial"/>
              </w:rPr>
              <w:tab/>
              <w:t xml:space="preserve">Have you </w:t>
            </w:r>
            <w:r w:rsidRPr="00140CD9">
              <w:rPr>
                <w:rFonts w:eastAsia="Arial Unicode MS" w:cs="Arial"/>
                <w:i/>
              </w:rPr>
              <w:t>ever had</w:t>
            </w:r>
            <w:r w:rsidRPr="00140CD9">
              <w:rPr>
                <w:rFonts w:eastAsia="Arial Unicode MS" w:cs="Arial"/>
              </w:rPr>
              <w:t xml:space="preserve"> an injury to your ears, including a broken eardrum?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360" w:hanging="360"/>
              <w:rPr>
                <w:rFonts w:eastAsia="Arial Unicode MS" w:cs="Arial"/>
              </w:rPr>
            </w:pPr>
            <w:r w:rsidRPr="00140CD9">
              <w:rPr>
                <w:rFonts w:eastAsia="Arial Unicode MS" w:cs="Arial"/>
              </w:rPr>
              <w:t xml:space="preserve">13. </w:t>
            </w:r>
            <w:r w:rsidRPr="00140CD9">
              <w:rPr>
                <w:rFonts w:eastAsia="Arial Unicode MS" w:cs="Arial"/>
              </w:rPr>
              <w:tab/>
              <w:t xml:space="preserve">Do you </w:t>
            </w:r>
            <w:r w:rsidRPr="00140CD9">
              <w:rPr>
                <w:rFonts w:eastAsia="Arial Unicode MS" w:cs="Arial"/>
                <w:i/>
              </w:rPr>
              <w:t>currently</w:t>
            </w:r>
            <w:r w:rsidRPr="00140CD9">
              <w:rPr>
                <w:rFonts w:eastAsia="Arial Unicode MS" w:cs="Arial"/>
              </w:rPr>
              <w:t xml:space="preserve"> have any of the following hearing problems?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a.</w:t>
            </w:r>
            <w:r w:rsidRPr="00140CD9">
              <w:rPr>
                <w:rFonts w:eastAsia="Arial Unicode MS" w:cs="Arial"/>
              </w:rPr>
              <w:tab/>
              <w:t xml:space="preserve">Difficulty hearing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b.</w:t>
            </w:r>
            <w:r w:rsidRPr="00140CD9">
              <w:rPr>
                <w:rFonts w:eastAsia="Arial Unicode MS" w:cs="Arial"/>
              </w:rPr>
              <w:tab/>
              <w:t xml:space="preserve">Wear a hearing aid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c.</w:t>
            </w:r>
            <w:r w:rsidRPr="00140CD9">
              <w:rPr>
                <w:rFonts w:eastAsia="Arial Unicode MS" w:cs="Arial"/>
              </w:rPr>
              <w:tab/>
              <w:t xml:space="preserve">Any other hearing or ear problem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360" w:hanging="360"/>
              <w:rPr>
                <w:rFonts w:eastAsia="Arial Unicode MS" w:cs="Arial"/>
              </w:rPr>
            </w:pPr>
            <w:r w:rsidRPr="00140CD9">
              <w:rPr>
                <w:rFonts w:eastAsia="Arial Unicode MS" w:cs="Arial"/>
              </w:rPr>
              <w:t xml:space="preserve">14. </w:t>
            </w:r>
            <w:r w:rsidRPr="00140CD9">
              <w:rPr>
                <w:rFonts w:eastAsia="Arial Unicode MS" w:cs="Arial"/>
              </w:rPr>
              <w:tab/>
              <w:t xml:space="preserve">Have you </w:t>
            </w:r>
            <w:r w:rsidRPr="00140CD9">
              <w:rPr>
                <w:rFonts w:eastAsia="Arial Unicode MS" w:cs="Arial"/>
                <w:i/>
              </w:rPr>
              <w:t>ever had</w:t>
            </w:r>
            <w:r w:rsidRPr="00140CD9">
              <w:rPr>
                <w:rFonts w:eastAsia="Arial Unicode MS" w:cs="Arial"/>
              </w:rPr>
              <w:t xml:space="preserve"> a back injury?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360" w:hanging="360"/>
              <w:rPr>
                <w:rFonts w:eastAsia="Arial Unicode MS" w:cs="Arial"/>
              </w:rPr>
            </w:pPr>
            <w:r w:rsidRPr="00140CD9">
              <w:rPr>
                <w:rFonts w:eastAsia="Arial Unicode MS" w:cs="Arial"/>
              </w:rPr>
              <w:t xml:space="preserve">15. </w:t>
            </w:r>
            <w:r w:rsidRPr="00140CD9">
              <w:rPr>
                <w:rFonts w:eastAsia="Arial Unicode MS" w:cs="Arial"/>
              </w:rPr>
              <w:tab/>
              <w:t xml:space="preserve">Do you </w:t>
            </w:r>
            <w:r w:rsidRPr="00140CD9">
              <w:rPr>
                <w:rFonts w:eastAsia="Arial Unicode MS" w:cs="Arial"/>
                <w:i/>
              </w:rPr>
              <w:t>currently</w:t>
            </w:r>
            <w:r w:rsidRPr="00140CD9">
              <w:rPr>
                <w:rFonts w:eastAsia="Arial Unicode MS" w:cs="Arial"/>
              </w:rPr>
              <w:t xml:space="preserve"> have any of the following musculoskeletal problems?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a.</w:t>
            </w:r>
            <w:r w:rsidRPr="00140CD9">
              <w:rPr>
                <w:rFonts w:eastAsia="Arial Unicode MS" w:cs="Arial"/>
              </w:rPr>
              <w:tab/>
              <w:t xml:space="preserve">Weakness in any of your arms, hands, legs, or feet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b.</w:t>
            </w:r>
            <w:r w:rsidRPr="00140CD9">
              <w:rPr>
                <w:rFonts w:eastAsia="Arial Unicode MS" w:cs="Arial"/>
              </w:rPr>
              <w:tab/>
              <w:t xml:space="preserve">Back pain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lastRenderedPageBreak/>
              <w:t>c.</w:t>
            </w:r>
            <w:r w:rsidRPr="00140CD9">
              <w:rPr>
                <w:rFonts w:eastAsia="Arial Unicode MS" w:cs="Arial"/>
              </w:rPr>
              <w:tab/>
              <w:t xml:space="preserve">Difficulty fully moving your arms and legs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d.</w:t>
            </w:r>
            <w:r w:rsidRPr="00140CD9">
              <w:rPr>
                <w:rFonts w:eastAsia="Arial Unicode MS" w:cs="Arial"/>
              </w:rPr>
              <w:tab/>
              <w:t xml:space="preserve">Pain and stiffness when you lean forward or backward at the waist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e.</w:t>
            </w:r>
            <w:r w:rsidRPr="00140CD9">
              <w:rPr>
                <w:rFonts w:eastAsia="Arial Unicode MS" w:cs="Arial"/>
              </w:rPr>
              <w:tab/>
              <w:t xml:space="preserve">Difficulty fully moving your head up or down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f.</w:t>
            </w:r>
            <w:r w:rsidRPr="00140CD9">
              <w:rPr>
                <w:rFonts w:eastAsia="Arial Unicode MS" w:cs="Arial"/>
              </w:rPr>
              <w:tab/>
              <w:t xml:space="preserve">Difficulty fully moving your head side to side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g.</w:t>
            </w:r>
            <w:r w:rsidRPr="00140CD9">
              <w:rPr>
                <w:rFonts w:eastAsia="Arial Unicode MS" w:cs="Arial"/>
              </w:rPr>
              <w:tab/>
              <w:t xml:space="preserve">Difficulty bending at your knees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h.</w:t>
            </w:r>
            <w:r w:rsidRPr="00140CD9">
              <w:rPr>
                <w:rFonts w:eastAsia="Arial Unicode MS" w:cs="Arial"/>
              </w:rPr>
              <w:tab/>
              <w:t xml:space="preserve">Difficulty squatting to the ground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i.</w:t>
            </w:r>
            <w:r w:rsidRPr="00140CD9">
              <w:rPr>
                <w:rFonts w:eastAsia="Arial Unicode MS" w:cs="Arial"/>
              </w:rPr>
              <w:tab/>
              <w:t xml:space="preserve">Climbing a flight of stairs or a ladder carrying more than 25 lbs.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j.</w:t>
            </w:r>
            <w:r w:rsidRPr="00140CD9">
              <w:rPr>
                <w:rFonts w:eastAsia="Arial Unicode MS" w:cs="Arial"/>
              </w:rPr>
              <w:tab/>
              <w:t xml:space="preserve">Any other muscle or skeletal problem that interferes with using a respirator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bl>
    <w:p w:rsidR="00973C1D" w:rsidRDefault="00973C1D" w:rsidP="00973C1D">
      <w:pPr>
        <w:spacing w:before="100" w:beforeAutospacing="1" w:after="120" w:line="240" w:lineRule="auto"/>
        <w:rPr>
          <w:rFonts w:eastAsia="Arial Unicode MS" w:cs="Arial"/>
        </w:rPr>
      </w:pPr>
      <w:r w:rsidRPr="008176E6">
        <w:rPr>
          <w:rFonts w:eastAsia="Arial Unicode MS" w:cs="Arial"/>
          <w:b/>
        </w:rPr>
        <w:t>Part B.</w:t>
      </w:r>
      <w:r w:rsidRPr="008A4E4C">
        <w:rPr>
          <w:rFonts w:eastAsia="Arial Unicode MS" w:cs="Arial"/>
        </w:rPr>
        <w:t xml:space="preserve"> Any of the following questions, and other questions not listed, may be added to the questionnaire at the discretion of the healthcare professional who will review the questionnaire. </w:t>
      </w:r>
    </w:p>
    <w:tbl>
      <w:tblPr>
        <w:tblW w:w="0" w:type="auto"/>
        <w:tblCellMar>
          <w:left w:w="0" w:type="dxa"/>
          <w:right w:w="0" w:type="dxa"/>
        </w:tblCellMar>
        <w:tblLook w:val="04A0" w:firstRow="1" w:lastRow="0" w:firstColumn="1" w:lastColumn="0" w:noHBand="0" w:noVBand="1"/>
      </w:tblPr>
      <w:tblGrid>
        <w:gridCol w:w="8010"/>
        <w:gridCol w:w="1350"/>
      </w:tblGrid>
      <w:tr w:rsidR="00973C1D" w:rsidRPr="00CF0FE2" w:rsidTr="00140CD9">
        <w:trPr>
          <w:tblHeader/>
        </w:trPr>
        <w:tc>
          <w:tcPr>
            <w:tcW w:w="8010" w:type="dxa"/>
            <w:tcBorders>
              <w:bottom w:val="single" w:sz="4" w:space="0" w:color="auto"/>
            </w:tcBorders>
            <w:shd w:val="clear" w:color="auto" w:fill="auto"/>
            <w:vAlign w:val="bottom"/>
          </w:tcPr>
          <w:p w:rsidR="00973C1D" w:rsidRPr="00140CD9" w:rsidRDefault="00973C1D" w:rsidP="00140CD9">
            <w:pPr>
              <w:spacing w:after="60" w:line="240" w:lineRule="auto"/>
              <w:rPr>
                <w:rFonts w:eastAsia="Arial Unicode MS" w:cs="Arial"/>
                <w:b/>
              </w:rPr>
            </w:pPr>
          </w:p>
        </w:tc>
        <w:tc>
          <w:tcPr>
            <w:tcW w:w="1350" w:type="dxa"/>
            <w:tcBorders>
              <w:bottom w:val="single" w:sz="4" w:space="0" w:color="auto"/>
            </w:tcBorders>
            <w:shd w:val="clear" w:color="auto" w:fill="auto"/>
            <w:vAlign w:val="bottom"/>
          </w:tcPr>
          <w:p w:rsidR="00973C1D" w:rsidRPr="00140CD9" w:rsidRDefault="00973C1D" w:rsidP="00140CD9">
            <w:pPr>
              <w:tabs>
                <w:tab w:val="right" w:pos="1170"/>
              </w:tabs>
              <w:spacing w:after="60" w:line="240" w:lineRule="auto"/>
              <w:ind w:left="180"/>
              <w:rPr>
                <w:rFonts w:eastAsia="Arial Unicode MS" w:cs="Arial"/>
                <w:b/>
              </w:rPr>
            </w:pPr>
            <w:r w:rsidRPr="00140CD9">
              <w:rPr>
                <w:rFonts w:eastAsia="Arial Unicode MS" w:cs="Arial"/>
                <w:b/>
              </w:rPr>
              <w:t>YES</w:t>
            </w:r>
            <w:r w:rsidRPr="00140CD9">
              <w:rPr>
                <w:rFonts w:eastAsia="Arial Unicode MS" w:cs="Arial"/>
                <w:b/>
              </w:rPr>
              <w:tab/>
              <w:t>NO</w:t>
            </w:r>
          </w:p>
        </w:tc>
      </w:tr>
      <w:tr w:rsidR="00973C1D" w:rsidRPr="00CF0FE2" w:rsidTr="00140CD9">
        <w:trPr>
          <w:trHeight w:val="242"/>
          <w:tblHeader/>
        </w:trPr>
        <w:tc>
          <w:tcPr>
            <w:tcW w:w="8010" w:type="dxa"/>
            <w:tcBorders>
              <w:top w:val="single" w:sz="4" w:space="0" w:color="auto"/>
            </w:tcBorders>
            <w:shd w:val="clear" w:color="auto" w:fill="auto"/>
          </w:tcPr>
          <w:p w:rsidR="00973C1D" w:rsidRPr="00140CD9" w:rsidRDefault="00973C1D" w:rsidP="00140CD9">
            <w:pPr>
              <w:spacing w:after="0" w:line="240" w:lineRule="auto"/>
              <w:ind w:left="360" w:hanging="360"/>
              <w:rPr>
                <w:rFonts w:eastAsia="Arial Unicode MS" w:cs="Arial"/>
              </w:rPr>
            </w:pPr>
          </w:p>
        </w:tc>
        <w:tc>
          <w:tcPr>
            <w:tcW w:w="1350" w:type="dxa"/>
            <w:tcBorders>
              <w:top w:val="single" w:sz="4" w:space="0" w:color="auto"/>
            </w:tcBorders>
            <w:shd w:val="clear" w:color="auto" w:fill="auto"/>
          </w:tcPr>
          <w:p w:rsidR="00973C1D" w:rsidRPr="00140CD9" w:rsidRDefault="00973C1D" w:rsidP="00140CD9">
            <w:pPr>
              <w:tabs>
                <w:tab w:val="right" w:pos="1170"/>
              </w:tabs>
              <w:spacing w:after="0" w:line="240" w:lineRule="auto"/>
              <w:ind w:left="270"/>
              <w:rPr>
                <w:rFonts w:eastAsia="Arial Unicode MS" w:cs="Arial"/>
                <w:sz w:val="26"/>
              </w:rPr>
            </w:pPr>
          </w:p>
        </w:tc>
      </w:tr>
      <w:tr w:rsidR="00973C1D" w:rsidRPr="00CF0FE2" w:rsidTr="00140CD9">
        <w:tc>
          <w:tcPr>
            <w:tcW w:w="8010" w:type="dxa"/>
            <w:shd w:val="clear" w:color="auto" w:fill="auto"/>
          </w:tcPr>
          <w:p w:rsidR="00973C1D" w:rsidRPr="00140CD9" w:rsidRDefault="00973C1D" w:rsidP="00140CD9">
            <w:pPr>
              <w:spacing w:line="240" w:lineRule="auto"/>
              <w:ind w:left="360" w:hanging="360"/>
              <w:rPr>
                <w:rFonts w:eastAsia="Arial Unicode MS" w:cs="Arial"/>
              </w:rPr>
            </w:pPr>
            <w:r w:rsidRPr="00140CD9">
              <w:rPr>
                <w:rFonts w:eastAsia="Arial Unicode MS" w:cs="Arial"/>
              </w:rPr>
              <w:t xml:space="preserve">1. </w:t>
            </w:r>
            <w:r w:rsidRPr="00140CD9">
              <w:rPr>
                <w:rFonts w:eastAsia="Arial Unicode MS" w:cs="Arial"/>
              </w:rPr>
              <w:tab/>
              <w:t xml:space="preserve">In your present job, are you working at high altitudes (over 5,000 feet) or in a place that has lower than normal amounts of oxygen?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360" w:hanging="360"/>
              <w:rPr>
                <w:rFonts w:eastAsia="Arial Unicode MS" w:cs="Arial"/>
              </w:rPr>
            </w:pPr>
            <w:r w:rsidRPr="00140CD9">
              <w:rPr>
                <w:rFonts w:eastAsia="Arial Unicode MS" w:cs="Arial"/>
              </w:rPr>
              <w:tab/>
              <w:t xml:space="preserve">If “yes,” do you have feelings of dizziness, shortness of breath, pounding in your chest, or other symptoms when you're working under these conditions?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after="60" w:line="240" w:lineRule="auto"/>
              <w:ind w:left="360" w:hanging="360"/>
              <w:rPr>
                <w:rFonts w:eastAsia="Arial Unicode MS" w:cs="Arial"/>
              </w:rPr>
            </w:pPr>
            <w:r w:rsidRPr="00140CD9">
              <w:rPr>
                <w:rFonts w:eastAsia="Arial Unicode MS" w:cs="Arial"/>
              </w:rPr>
              <w:t xml:space="preserve">2. </w:t>
            </w:r>
            <w:r w:rsidRPr="00140CD9">
              <w:rPr>
                <w:rFonts w:eastAsia="Arial Unicode MS" w:cs="Arial"/>
              </w:rPr>
              <w:tab/>
              <w:t xml:space="preserve">At work or at home, have you ever been exposed to hazardous solvents, hazardous airborne chemicals (e.g., gases, fumes, or dust), or have you come into skin contact with hazardous chemicals? </w:t>
            </w:r>
          </w:p>
        </w:tc>
        <w:tc>
          <w:tcPr>
            <w:tcW w:w="1350" w:type="dxa"/>
            <w:shd w:val="clear" w:color="auto" w:fill="auto"/>
          </w:tcPr>
          <w:p w:rsidR="00973C1D" w:rsidRPr="00140CD9" w:rsidRDefault="00973C1D" w:rsidP="00140CD9">
            <w:pPr>
              <w:tabs>
                <w:tab w:val="right" w:pos="1170"/>
              </w:tabs>
              <w:spacing w:after="60"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9360" w:type="dxa"/>
            <w:gridSpan w:val="2"/>
            <w:shd w:val="clear" w:color="auto" w:fill="auto"/>
          </w:tcPr>
          <w:p w:rsidR="00973C1D" w:rsidRPr="00140CD9" w:rsidRDefault="00973C1D" w:rsidP="00140CD9">
            <w:pPr>
              <w:spacing w:line="240" w:lineRule="auto"/>
              <w:ind w:left="360" w:hanging="360"/>
              <w:rPr>
                <w:rFonts w:eastAsia="Arial Unicode MS" w:cs="Arial"/>
                <w:sz w:val="26"/>
              </w:rPr>
            </w:pPr>
            <w:r w:rsidRPr="00140CD9">
              <w:rPr>
                <w:rFonts w:eastAsia="Arial Unicode MS" w:cs="Arial"/>
              </w:rPr>
              <w:tab/>
              <w:t xml:space="preserve">If “yes,” name the chemicals if you know them:____________, _______________, ______________. </w:t>
            </w:r>
          </w:p>
        </w:tc>
      </w:tr>
      <w:tr w:rsidR="00973C1D" w:rsidRPr="00CF0FE2" w:rsidTr="00140CD9">
        <w:tc>
          <w:tcPr>
            <w:tcW w:w="9360" w:type="dxa"/>
            <w:gridSpan w:val="2"/>
            <w:shd w:val="clear" w:color="auto" w:fill="auto"/>
          </w:tcPr>
          <w:p w:rsidR="00973C1D" w:rsidRPr="00140CD9" w:rsidRDefault="00973C1D" w:rsidP="00140CD9">
            <w:pPr>
              <w:tabs>
                <w:tab w:val="right" w:pos="1170"/>
              </w:tabs>
              <w:spacing w:line="240" w:lineRule="auto"/>
              <w:ind w:left="360" w:hanging="360"/>
              <w:rPr>
                <w:rFonts w:eastAsia="Arial Unicode MS" w:cs="Arial"/>
                <w:sz w:val="26"/>
              </w:rPr>
            </w:pPr>
            <w:r w:rsidRPr="00140CD9">
              <w:rPr>
                <w:rFonts w:eastAsia="Arial Unicode MS" w:cs="Arial"/>
              </w:rPr>
              <w:t xml:space="preserve">3. </w:t>
            </w:r>
            <w:r w:rsidRPr="00140CD9">
              <w:rPr>
                <w:rFonts w:eastAsia="Arial Unicode MS" w:cs="Arial"/>
              </w:rPr>
              <w:tab/>
              <w:t xml:space="preserve">Have you ever worked with any of the materials, or under any of the conditions, listed below? </w:t>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a.</w:t>
            </w:r>
            <w:r w:rsidRPr="00140CD9">
              <w:rPr>
                <w:rFonts w:eastAsia="Arial Unicode MS" w:cs="Arial"/>
              </w:rPr>
              <w:tab/>
              <w:t xml:space="preserve">Asbestos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b.</w:t>
            </w:r>
            <w:r w:rsidRPr="00140CD9">
              <w:rPr>
                <w:rFonts w:eastAsia="Arial Unicode MS" w:cs="Arial"/>
              </w:rPr>
              <w:tab/>
              <w:t xml:space="preserve">Silica (e.g., in sandblasting)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c.</w:t>
            </w:r>
            <w:r w:rsidRPr="00140CD9">
              <w:rPr>
                <w:rFonts w:eastAsia="Arial Unicode MS" w:cs="Arial"/>
              </w:rPr>
              <w:tab/>
              <w:t xml:space="preserve">Tungsten/cobalt (e.g., grinding or welding this material)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d.</w:t>
            </w:r>
            <w:r w:rsidRPr="00140CD9">
              <w:rPr>
                <w:rFonts w:eastAsia="Arial Unicode MS" w:cs="Arial"/>
              </w:rPr>
              <w:tab/>
              <w:t xml:space="preserve">Beryllium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e.</w:t>
            </w:r>
            <w:r w:rsidRPr="00140CD9">
              <w:rPr>
                <w:rFonts w:eastAsia="Arial Unicode MS" w:cs="Arial"/>
              </w:rPr>
              <w:tab/>
              <w:t xml:space="preserve">Aluminum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f.</w:t>
            </w:r>
            <w:r w:rsidRPr="00140CD9">
              <w:rPr>
                <w:rFonts w:eastAsia="Arial Unicode MS" w:cs="Arial"/>
              </w:rPr>
              <w:tab/>
              <w:t xml:space="preserve">Coal (for example, mining)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g.</w:t>
            </w:r>
            <w:r w:rsidRPr="00140CD9">
              <w:rPr>
                <w:rFonts w:eastAsia="Arial Unicode MS" w:cs="Arial"/>
              </w:rPr>
              <w:tab/>
              <w:t xml:space="preserve">Iron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h.</w:t>
            </w:r>
            <w:r w:rsidRPr="00140CD9">
              <w:rPr>
                <w:rFonts w:eastAsia="Arial Unicode MS" w:cs="Arial"/>
              </w:rPr>
              <w:tab/>
              <w:t xml:space="preserve">Tin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i.</w:t>
            </w:r>
            <w:r w:rsidRPr="00140CD9">
              <w:rPr>
                <w:rFonts w:eastAsia="Arial Unicode MS" w:cs="Arial"/>
              </w:rPr>
              <w:tab/>
              <w:t xml:space="preserve">Dusty environments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after="60" w:line="240" w:lineRule="auto"/>
              <w:ind w:left="720" w:hanging="360"/>
              <w:rPr>
                <w:rFonts w:eastAsia="Arial Unicode MS" w:cs="Arial"/>
              </w:rPr>
            </w:pPr>
            <w:r w:rsidRPr="00140CD9">
              <w:rPr>
                <w:rFonts w:eastAsia="Arial Unicode MS" w:cs="Arial"/>
              </w:rPr>
              <w:t>j.</w:t>
            </w:r>
            <w:r w:rsidRPr="00140CD9">
              <w:rPr>
                <w:rFonts w:eastAsia="Arial Unicode MS" w:cs="Arial"/>
              </w:rPr>
              <w:tab/>
              <w:t xml:space="preserve">Any other hazardous exposures </w:t>
            </w:r>
          </w:p>
          <w:p w:rsidR="00973C1D" w:rsidRPr="00140CD9" w:rsidRDefault="00973C1D" w:rsidP="00140CD9">
            <w:pPr>
              <w:spacing w:line="240" w:lineRule="auto"/>
              <w:ind w:left="720" w:hanging="360"/>
              <w:rPr>
                <w:rFonts w:eastAsia="Arial Unicode MS" w:cs="Arial"/>
              </w:rPr>
            </w:pPr>
            <w:r w:rsidRPr="00140CD9">
              <w:rPr>
                <w:rFonts w:eastAsia="Arial Unicode MS" w:cs="Arial"/>
              </w:rPr>
              <w:lastRenderedPageBreak/>
              <w:tab/>
              <w:t>If “yes,” describe these exposures: _____________________________________</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lastRenderedPageBreak/>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360" w:hanging="360"/>
              <w:rPr>
                <w:rFonts w:eastAsia="Arial Unicode MS" w:cs="Arial"/>
              </w:rPr>
            </w:pPr>
            <w:r w:rsidRPr="00140CD9">
              <w:rPr>
                <w:rFonts w:eastAsia="Arial Unicode MS" w:cs="Arial"/>
              </w:rPr>
              <w:t xml:space="preserve">4. </w:t>
            </w:r>
            <w:r w:rsidRPr="00140CD9">
              <w:rPr>
                <w:rFonts w:eastAsia="Arial Unicode MS" w:cs="Arial"/>
              </w:rPr>
              <w:tab/>
              <w:t xml:space="preserve">List any second jobs or side businesses you have: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360" w:hanging="360"/>
              <w:rPr>
                <w:rFonts w:eastAsia="Arial Unicode MS" w:cs="Arial"/>
              </w:rPr>
            </w:pPr>
            <w:r w:rsidRPr="00140CD9">
              <w:rPr>
                <w:rFonts w:eastAsia="Arial Unicode MS" w:cs="Arial"/>
              </w:rPr>
              <w:t xml:space="preserve">5. </w:t>
            </w:r>
            <w:r w:rsidRPr="00140CD9">
              <w:rPr>
                <w:rFonts w:eastAsia="Arial Unicode MS" w:cs="Arial"/>
              </w:rPr>
              <w:tab/>
              <w:t xml:space="preserve">List your previous occupations: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360" w:hanging="360"/>
              <w:rPr>
                <w:rFonts w:eastAsia="Arial Unicode MS" w:cs="Arial"/>
              </w:rPr>
            </w:pPr>
            <w:r w:rsidRPr="00140CD9">
              <w:rPr>
                <w:rFonts w:eastAsia="Arial Unicode MS" w:cs="Arial"/>
              </w:rPr>
              <w:t xml:space="preserve">6. </w:t>
            </w:r>
            <w:r w:rsidRPr="00140CD9">
              <w:rPr>
                <w:rFonts w:eastAsia="Arial Unicode MS" w:cs="Arial"/>
              </w:rPr>
              <w:tab/>
              <w:t xml:space="preserve">List your current and previous hobbies: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after="60" w:line="240" w:lineRule="auto"/>
              <w:ind w:left="360" w:hanging="360"/>
              <w:rPr>
                <w:rFonts w:eastAsia="Arial Unicode MS" w:cs="Arial"/>
              </w:rPr>
            </w:pPr>
            <w:r w:rsidRPr="00140CD9">
              <w:rPr>
                <w:rFonts w:eastAsia="Arial Unicode MS" w:cs="Arial"/>
              </w:rPr>
              <w:t xml:space="preserve">7. </w:t>
            </w:r>
            <w:r w:rsidRPr="00140CD9">
              <w:rPr>
                <w:rFonts w:eastAsia="Arial Unicode MS" w:cs="Arial"/>
              </w:rPr>
              <w:tab/>
              <w:t>Have you been in the military services?</w:t>
            </w:r>
          </w:p>
          <w:p w:rsidR="00973C1D" w:rsidRPr="00140CD9" w:rsidRDefault="00973C1D" w:rsidP="00140CD9">
            <w:pPr>
              <w:spacing w:line="240" w:lineRule="auto"/>
              <w:ind w:left="360" w:hanging="360"/>
              <w:rPr>
                <w:rFonts w:eastAsia="Arial Unicode MS" w:cs="Arial"/>
              </w:rPr>
            </w:pPr>
            <w:r w:rsidRPr="00140CD9">
              <w:rPr>
                <w:rFonts w:eastAsia="Arial Unicode MS" w:cs="Arial"/>
                <w:spacing w:val="-2"/>
              </w:rPr>
              <w:tab/>
              <w:t>If “yes,” were you exposed to biological or chemical agents (either in training or combat)</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360" w:hanging="360"/>
              <w:rPr>
                <w:rFonts w:eastAsia="Arial Unicode MS" w:cs="Arial"/>
              </w:rPr>
            </w:pPr>
            <w:r w:rsidRPr="00140CD9">
              <w:rPr>
                <w:rFonts w:eastAsia="Arial Unicode MS" w:cs="Arial"/>
              </w:rPr>
              <w:t xml:space="preserve">8. </w:t>
            </w:r>
            <w:r w:rsidRPr="00140CD9">
              <w:rPr>
                <w:rFonts w:eastAsia="Arial Unicode MS" w:cs="Arial"/>
              </w:rPr>
              <w:tab/>
              <w:t>Have you ever worked on a HAZMAT team?</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after="60" w:line="240" w:lineRule="auto"/>
              <w:ind w:left="360" w:hanging="360"/>
              <w:rPr>
                <w:rFonts w:eastAsia="Arial Unicode MS" w:cs="Arial"/>
              </w:rPr>
            </w:pPr>
            <w:r w:rsidRPr="00140CD9">
              <w:rPr>
                <w:rFonts w:eastAsia="Arial Unicode MS" w:cs="Arial"/>
              </w:rPr>
              <w:t xml:space="preserve">9. </w:t>
            </w:r>
            <w:r w:rsidRPr="00140CD9">
              <w:rPr>
                <w:rFonts w:eastAsia="Arial Unicode MS" w:cs="Arial"/>
              </w:rPr>
              <w:tab/>
              <w:t xml:space="preserve">Other than medications for breathing and lung problems, heart trouble, blood pressure, and seizures mentioned earlier in this questionnaire, are you taking any other medications for any reason (including over-the-counter medications)? </w:t>
            </w:r>
          </w:p>
          <w:p w:rsidR="00973C1D" w:rsidRPr="00140CD9" w:rsidRDefault="00973C1D" w:rsidP="00140CD9">
            <w:pPr>
              <w:spacing w:line="240" w:lineRule="auto"/>
              <w:ind w:left="360" w:hanging="360"/>
              <w:rPr>
                <w:rFonts w:eastAsia="Arial Unicode MS" w:cs="Arial"/>
              </w:rPr>
            </w:pPr>
            <w:r w:rsidRPr="00140CD9">
              <w:rPr>
                <w:rFonts w:eastAsia="Arial Unicode MS" w:cs="Arial"/>
              </w:rPr>
              <w:tab/>
              <w:t>If “yes,” name the medications if you know them: _____________________________</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360" w:hanging="360"/>
              <w:rPr>
                <w:rFonts w:eastAsia="Arial Unicode MS" w:cs="Arial"/>
              </w:rPr>
            </w:pPr>
            <w:r w:rsidRPr="00140CD9">
              <w:rPr>
                <w:rFonts w:eastAsia="Arial Unicode MS" w:cs="Arial"/>
              </w:rPr>
              <w:t xml:space="preserve">10. </w:t>
            </w:r>
            <w:r w:rsidRPr="00140CD9">
              <w:rPr>
                <w:rFonts w:eastAsia="Arial Unicode MS" w:cs="Arial"/>
              </w:rPr>
              <w:tab/>
              <w:t xml:space="preserve">Will you be using any of the following items with your respirator(s)?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a.</w:t>
            </w:r>
            <w:r w:rsidRPr="00140CD9">
              <w:rPr>
                <w:rFonts w:eastAsia="Arial Unicode MS" w:cs="Arial"/>
              </w:rPr>
              <w:tab/>
              <w:t xml:space="preserve">HEPA Filters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b.</w:t>
            </w:r>
            <w:r w:rsidRPr="00140CD9">
              <w:rPr>
                <w:rFonts w:eastAsia="Arial Unicode MS" w:cs="Arial"/>
              </w:rPr>
              <w:tab/>
              <w:t xml:space="preserve">Canisters (for example, gas masks)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c.</w:t>
            </w:r>
            <w:r w:rsidRPr="00140CD9">
              <w:rPr>
                <w:rFonts w:eastAsia="Arial Unicode MS" w:cs="Arial"/>
              </w:rPr>
              <w:tab/>
              <w:t xml:space="preserve">Cartridges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360" w:hanging="360"/>
              <w:rPr>
                <w:rFonts w:eastAsia="Arial Unicode MS" w:cs="Arial"/>
              </w:rPr>
            </w:pPr>
            <w:r w:rsidRPr="00140CD9">
              <w:rPr>
                <w:rFonts w:eastAsia="Arial Unicode MS" w:cs="Arial"/>
              </w:rPr>
              <w:t xml:space="preserve">11. </w:t>
            </w:r>
            <w:r w:rsidRPr="00140CD9">
              <w:rPr>
                <w:rFonts w:eastAsia="Arial Unicode MS" w:cs="Arial"/>
              </w:rPr>
              <w:tab/>
              <w:t>How often are you expected to use the respirator(s) (circle “yes” or “no” for all answers that apply to you)?</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a.</w:t>
            </w:r>
            <w:r w:rsidRPr="00140CD9">
              <w:rPr>
                <w:rFonts w:eastAsia="Arial Unicode MS" w:cs="Arial"/>
              </w:rPr>
              <w:tab/>
              <w:t xml:space="preserve">Escape only (no rescue)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b.</w:t>
            </w:r>
            <w:r w:rsidRPr="00140CD9">
              <w:rPr>
                <w:rFonts w:eastAsia="Arial Unicode MS" w:cs="Arial"/>
              </w:rPr>
              <w:tab/>
              <w:t xml:space="preserve">Emergency rescue only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c.</w:t>
            </w:r>
            <w:r w:rsidRPr="00140CD9">
              <w:rPr>
                <w:rFonts w:eastAsia="Arial Unicode MS" w:cs="Arial"/>
              </w:rPr>
              <w:tab/>
              <w:t xml:space="preserve">Less than 5 hours per week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d.</w:t>
            </w:r>
            <w:r w:rsidRPr="00140CD9">
              <w:rPr>
                <w:rFonts w:eastAsia="Arial Unicode MS" w:cs="Arial"/>
              </w:rPr>
              <w:tab/>
              <w:t xml:space="preserve">Less than 2 hours per day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e.</w:t>
            </w:r>
            <w:r w:rsidRPr="00140CD9">
              <w:rPr>
                <w:rFonts w:eastAsia="Arial Unicode MS" w:cs="Arial"/>
              </w:rPr>
              <w:tab/>
              <w:t xml:space="preserve">2 to 4 hours per day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720" w:hanging="360"/>
              <w:rPr>
                <w:rFonts w:eastAsia="Arial Unicode MS" w:cs="Arial"/>
              </w:rPr>
            </w:pPr>
            <w:r w:rsidRPr="00140CD9">
              <w:rPr>
                <w:rFonts w:eastAsia="Arial Unicode MS" w:cs="Arial"/>
              </w:rPr>
              <w:t>f.</w:t>
            </w:r>
            <w:r w:rsidRPr="00140CD9">
              <w:rPr>
                <w:rFonts w:eastAsia="Arial Unicode MS" w:cs="Arial"/>
              </w:rPr>
              <w:tab/>
              <w:t xml:space="preserve">Over 4 hours per day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360" w:hanging="360"/>
              <w:rPr>
                <w:rFonts w:eastAsia="Arial Unicode MS" w:cs="Arial"/>
              </w:rPr>
            </w:pPr>
            <w:r w:rsidRPr="00140CD9">
              <w:rPr>
                <w:rFonts w:eastAsia="Arial Unicode MS" w:cs="Arial"/>
              </w:rPr>
              <w:t xml:space="preserve">12. </w:t>
            </w:r>
            <w:r w:rsidRPr="00140CD9">
              <w:rPr>
                <w:rFonts w:eastAsia="Arial Unicode MS" w:cs="Arial"/>
              </w:rPr>
              <w:tab/>
              <w:t xml:space="preserve">During the period you are using the respirator(s), is your work effort: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after="60" w:line="240" w:lineRule="auto"/>
              <w:ind w:left="720" w:hanging="360"/>
              <w:rPr>
                <w:rFonts w:eastAsia="Arial Unicode MS" w:cs="Arial"/>
              </w:rPr>
            </w:pPr>
            <w:r w:rsidRPr="00140CD9">
              <w:rPr>
                <w:rFonts w:eastAsia="Arial Unicode MS" w:cs="Arial"/>
              </w:rPr>
              <w:t>a.</w:t>
            </w:r>
            <w:r w:rsidRPr="00140CD9">
              <w:rPr>
                <w:rFonts w:eastAsia="Arial Unicode MS" w:cs="Arial"/>
              </w:rPr>
              <w:tab/>
            </w:r>
            <w:r w:rsidRPr="00140CD9">
              <w:rPr>
                <w:rFonts w:eastAsia="Arial Unicode MS" w:cs="Arial"/>
                <w:i/>
              </w:rPr>
              <w:t>Light</w:t>
            </w:r>
            <w:r w:rsidRPr="00140CD9">
              <w:rPr>
                <w:rFonts w:eastAsia="Arial Unicode MS" w:cs="Arial"/>
              </w:rPr>
              <w:t xml:space="preserve"> (less than 200 kcal per hour) </w:t>
            </w:r>
          </w:p>
          <w:p w:rsidR="00973C1D" w:rsidRPr="00140CD9" w:rsidRDefault="00973C1D" w:rsidP="00140CD9">
            <w:pPr>
              <w:spacing w:line="240" w:lineRule="auto"/>
              <w:ind w:left="720" w:hanging="360"/>
              <w:rPr>
                <w:rFonts w:eastAsia="Arial Unicode MS" w:cs="Arial"/>
              </w:rPr>
            </w:pPr>
            <w:r w:rsidRPr="00140CD9">
              <w:rPr>
                <w:rFonts w:eastAsia="Arial Unicode MS" w:cs="Arial"/>
              </w:rPr>
              <w:tab/>
              <w:t>If “yes,” how long does this period last during the average shift: ___ hrs. ___ mins.</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9360" w:type="dxa"/>
            <w:gridSpan w:val="2"/>
            <w:shd w:val="clear" w:color="auto" w:fill="auto"/>
          </w:tcPr>
          <w:p w:rsidR="00973C1D" w:rsidRPr="00140CD9" w:rsidRDefault="00973C1D" w:rsidP="00140CD9">
            <w:pPr>
              <w:tabs>
                <w:tab w:val="right" w:pos="1170"/>
              </w:tabs>
              <w:spacing w:line="240" w:lineRule="auto"/>
              <w:ind w:left="720"/>
              <w:rPr>
                <w:rFonts w:eastAsia="Arial Unicode MS" w:cs="Arial"/>
                <w:sz w:val="26"/>
              </w:rPr>
            </w:pPr>
            <w:r w:rsidRPr="00140CD9">
              <w:rPr>
                <w:rFonts w:eastAsia="Arial Unicode MS" w:cs="Arial"/>
              </w:rPr>
              <w:tab/>
              <w:t xml:space="preserve">Examples of a light work effort are sitting while writing, typing, drafting, or performing light assembly work; or standing while operating a drill press (1-3 lbs.) or controlling machines. </w:t>
            </w:r>
          </w:p>
        </w:tc>
      </w:tr>
      <w:tr w:rsidR="00973C1D" w:rsidRPr="00CF0FE2" w:rsidTr="00140CD9">
        <w:tc>
          <w:tcPr>
            <w:tcW w:w="8010" w:type="dxa"/>
            <w:shd w:val="clear" w:color="auto" w:fill="auto"/>
          </w:tcPr>
          <w:p w:rsidR="00973C1D" w:rsidRPr="00140CD9" w:rsidRDefault="00973C1D" w:rsidP="00140CD9">
            <w:pPr>
              <w:spacing w:after="60" w:line="240" w:lineRule="auto"/>
              <w:ind w:left="720" w:hanging="360"/>
              <w:rPr>
                <w:rFonts w:eastAsia="Arial Unicode MS" w:cs="Arial"/>
              </w:rPr>
            </w:pPr>
            <w:r w:rsidRPr="00140CD9">
              <w:rPr>
                <w:rFonts w:eastAsia="Arial Unicode MS" w:cs="Arial"/>
              </w:rPr>
              <w:t>b.</w:t>
            </w:r>
            <w:r w:rsidRPr="00140CD9">
              <w:rPr>
                <w:rFonts w:eastAsia="Arial Unicode MS" w:cs="Arial"/>
              </w:rPr>
              <w:tab/>
              <w:t xml:space="preserve">Moderate (200 to 350 kcal per hour) </w:t>
            </w:r>
          </w:p>
          <w:p w:rsidR="00973C1D" w:rsidRPr="00140CD9" w:rsidRDefault="00973C1D" w:rsidP="00140CD9">
            <w:pPr>
              <w:spacing w:line="240" w:lineRule="auto"/>
              <w:ind w:left="720" w:hanging="360"/>
              <w:rPr>
                <w:rFonts w:eastAsia="Arial Unicode MS" w:cs="Arial"/>
              </w:rPr>
            </w:pPr>
            <w:r w:rsidRPr="00140CD9">
              <w:rPr>
                <w:rFonts w:eastAsia="Arial Unicode MS" w:cs="Arial"/>
              </w:rPr>
              <w:tab/>
              <w:t>If “yes,” how long does this period last during the average shift: ___ hrs. ___ mins.</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rPr>
          <w:trHeight w:val="1170"/>
        </w:trPr>
        <w:tc>
          <w:tcPr>
            <w:tcW w:w="9360" w:type="dxa"/>
            <w:gridSpan w:val="2"/>
            <w:shd w:val="clear" w:color="auto" w:fill="auto"/>
          </w:tcPr>
          <w:p w:rsidR="00973C1D" w:rsidRPr="00140CD9" w:rsidRDefault="00973C1D" w:rsidP="00140CD9">
            <w:pPr>
              <w:tabs>
                <w:tab w:val="right" w:pos="1170"/>
              </w:tabs>
              <w:spacing w:line="240" w:lineRule="auto"/>
              <w:ind w:left="720"/>
              <w:rPr>
                <w:rFonts w:eastAsia="Arial Unicode MS" w:cs="Arial"/>
                <w:sz w:val="26"/>
              </w:rPr>
            </w:pPr>
            <w:r w:rsidRPr="00140CD9">
              <w:rPr>
                <w:rFonts w:eastAsia="Arial Unicode MS" w:cs="Arial"/>
              </w:rPr>
              <w:lastRenderedPageBreak/>
              <w:t xml:space="preserve">Examples of moderate work effort are sitting while nailing or filing; driving a truck or bus in urban traffic; standing while drilling, nailing, performing assembly work, or transferring a moderate load (about 35 lbs.) at trunk level; walking on a level surface about 2 mph or down a 5-degree grade about 3 mph; or pushing a wheelbarrow with a heavy load (about 100 lbs.) on a level surface. </w:t>
            </w:r>
          </w:p>
        </w:tc>
      </w:tr>
      <w:tr w:rsidR="00973C1D" w:rsidRPr="00CF0FE2" w:rsidTr="00140CD9">
        <w:tc>
          <w:tcPr>
            <w:tcW w:w="8010" w:type="dxa"/>
            <w:shd w:val="clear" w:color="auto" w:fill="auto"/>
          </w:tcPr>
          <w:p w:rsidR="00973C1D" w:rsidRPr="00140CD9" w:rsidRDefault="00973C1D" w:rsidP="00140CD9">
            <w:pPr>
              <w:spacing w:after="60" w:line="240" w:lineRule="auto"/>
              <w:ind w:left="720" w:hanging="360"/>
              <w:rPr>
                <w:rFonts w:eastAsia="Arial Unicode MS" w:cs="Arial"/>
              </w:rPr>
            </w:pPr>
            <w:r w:rsidRPr="00140CD9">
              <w:rPr>
                <w:rFonts w:eastAsia="Arial Unicode MS" w:cs="Arial"/>
              </w:rPr>
              <w:t>c.</w:t>
            </w:r>
            <w:r w:rsidRPr="00140CD9">
              <w:rPr>
                <w:rFonts w:eastAsia="Arial Unicode MS" w:cs="Arial"/>
              </w:rPr>
              <w:tab/>
              <w:t xml:space="preserve">Heavy (above 350 kcal per hour) </w:t>
            </w:r>
          </w:p>
          <w:p w:rsidR="00973C1D" w:rsidRPr="00140CD9" w:rsidRDefault="00973C1D" w:rsidP="00140CD9">
            <w:pPr>
              <w:spacing w:line="240" w:lineRule="auto"/>
              <w:ind w:left="720" w:hanging="360"/>
              <w:rPr>
                <w:rFonts w:eastAsia="Arial Unicode MS" w:cs="Arial"/>
              </w:rPr>
            </w:pPr>
            <w:r w:rsidRPr="00140CD9">
              <w:rPr>
                <w:rFonts w:eastAsia="Arial Unicode MS" w:cs="Arial"/>
              </w:rPr>
              <w:tab/>
              <w:t>If “yes,” how long does this period last during the average shift: ___ hrs. ___ mins.</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9360" w:type="dxa"/>
            <w:gridSpan w:val="2"/>
            <w:shd w:val="clear" w:color="auto" w:fill="auto"/>
          </w:tcPr>
          <w:p w:rsidR="00973C1D" w:rsidRPr="00140CD9" w:rsidRDefault="00973C1D" w:rsidP="00140CD9">
            <w:pPr>
              <w:tabs>
                <w:tab w:val="right" w:pos="1170"/>
              </w:tabs>
              <w:spacing w:line="240" w:lineRule="auto"/>
              <w:ind w:left="720"/>
              <w:rPr>
                <w:rFonts w:eastAsia="Arial Unicode MS" w:cs="Arial"/>
                <w:sz w:val="26"/>
              </w:rPr>
            </w:pPr>
            <w:r w:rsidRPr="00140CD9">
              <w:rPr>
                <w:rFonts w:eastAsia="Arial Unicode MS" w:cs="Arial"/>
              </w:rPr>
              <w:t xml:space="preserve">Examples of heavy work are lifting a heavy load (about 50 lbs.) from the floor to your waist or shoulder; working on a loading dock; shoveling; standing while bricklaying or chipping castings; walking up an 8-degree grade about 2 mph; climbing stairs with a heavy load (about 50 lbs.). </w:t>
            </w:r>
          </w:p>
        </w:tc>
      </w:tr>
      <w:tr w:rsidR="00973C1D" w:rsidRPr="00CF0FE2" w:rsidTr="00140CD9">
        <w:tc>
          <w:tcPr>
            <w:tcW w:w="8010" w:type="dxa"/>
            <w:shd w:val="clear" w:color="auto" w:fill="auto"/>
          </w:tcPr>
          <w:p w:rsidR="00973C1D" w:rsidRPr="00140CD9" w:rsidRDefault="00973C1D" w:rsidP="00140CD9">
            <w:pPr>
              <w:spacing w:after="60" w:line="240" w:lineRule="auto"/>
              <w:ind w:left="360" w:hanging="360"/>
              <w:rPr>
                <w:rFonts w:eastAsia="Arial Unicode MS" w:cs="Arial"/>
              </w:rPr>
            </w:pPr>
            <w:r w:rsidRPr="00140CD9">
              <w:rPr>
                <w:rFonts w:eastAsia="Arial Unicode MS" w:cs="Arial"/>
              </w:rPr>
              <w:t xml:space="preserve">13. </w:t>
            </w:r>
            <w:r w:rsidRPr="00140CD9">
              <w:rPr>
                <w:rFonts w:eastAsia="Arial Unicode MS" w:cs="Arial"/>
              </w:rPr>
              <w:tab/>
              <w:t xml:space="preserve">Will you be wearing protective clothing and/or equipment (other than the respirator) when you're using the respirator? </w:t>
            </w:r>
          </w:p>
          <w:p w:rsidR="00973C1D" w:rsidRPr="00140CD9" w:rsidRDefault="00973C1D" w:rsidP="00140CD9">
            <w:pPr>
              <w:spacing w:line="240" w:lineRule="auto"/>
              <w:ind w:left="360" w:hanging="360"/>
              <w:rPr>
                <w:rFonts w:eastAsia="Arial Unicode MS" w:cs="Arial"/>
              </w:rPr>
            </w:pPr>
            <w:r w:rsidRPr="00140CD9">
              <w:rPr>
                <w:rFonts w:eastAsia="Arial Unicode MS" w:cs="Arial"/>
              </w:rPr>
              <w:tab/>
              <w:t>If “yes,” describe this protective clothing and/or equipment:</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360" w:hanging="360"/>
              <w:rPr>
                <w:rFonts w:eastAsia="Arial Unicode MS" w:cs="Arial"/>
              </w:rPr>
            </w:pPr>
            <w:r w:rsidRPr="00140CD9">
              <w:rPr>
                <w:rFonts w:eastAsia="Arial Unicode MS" w:cs="Arial"/>
              </w:rPr>
              <w:t xml:space="preserve">14. </w:t>
            </w:r>
            <w:r w:rsidRPr="00140CD9">
              <w:rPr>
                <w:rFonts w:eastAsia="Arial Unicode MS" w:cs="Arial"/>
              </w:rPr>
              <w:tab/>
              <w:t xml:space="preserve">Will you be working under hot conditions (temperature exceeding 77 deg. F)?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r w:rsidR="00973C1D" w:rsidRPr="00CF0FE2" w:rsidTr="00140CD9">
        <w:tc>
          <w:tcPr>
            <w:tcW w:w="8010" w:type="dxa"/>
            <w:shd w:val="clear" w:color="auto" w:fill="auto"/>
          </w:tcPr>
          <w:p w:rsidR="00973C1D" w:rsidRPr="00140CD9" w:rsidRDefault="00973C1D" w:rsidP="00140CD9">
            <w:pPr>
              <w:spacing w:line="240" w:lineRule="auto"/>
              <w:ind w:left="360" w:hanging="360"/>
              <w:rPr>
                <w:rFonts w:eastAsia="Arial Unicode MS" w:cs="Arial"/>
              </w:rPr>
            </w:pPr>
            <w:r w:rsidRPr="00140CD9">
              <w:rPr>
                <w:rFonts w:eastAsia="Arial Unicode MS" w:cs="Arial"/>
              </w:rPr>
              <w:t xml:space="preserve">15. </w:t>
            </w:r>
            <w:r w:rsidRPr="00140CD9">
              <w:rPr>
                <w:rFonts w:eastAsia="Arial Unicode MS" w:cs="Arial"/>
              </w:rPr>
              <w:tab/>
              <w:t xml:space="preserve">Will you be working under humid conditions? </w:t>
            </w:r>
          </w:p>
        </w:tc>
        <w:tc>
          <w:tcPr>
            <w:tcW w:w="1350" w:type="dxa"/>
            <w:shd w:val="clear" w:color="auto" w:fill="auto"/>
          </w:tcPr>
          <w:p w:rsidR="00973C1D" w:rsidRPr="00140CD9" w:rsidRDefault="00973C1D" w:rsidP="00140CD9">
            <w:pPr>
              <w:tabs>
                <w:tab w:val="right" w:pos="1170"/>
              </w:tabs>
              <w:spacing w:line="240" w:lineRule="auto"/>
              <w:ind w:left="270"/>
              <w:rPr>
                <w:rFonts w:eastAsia="Arial Unicode MS" w:cs="Arial"/>
                <w:sz w:val="26"/>
              </w:rPr>
            </w:pPr>
            <w:r w:rsidRPr="00140CD9">
              <w:rPr>
                <w:rFonts w:eastAsia="Arial Unicode MS" w:cs="Arial"/>
                <w:sz w:val="26"/>
              </w:rPr>
              <w:sym w:font="Wingdings 2" w:char="F0A3"/>
            </w:r>
            <w:r w:rsidRPr="00140CD9">
              <w:rPr>
                <w:rFonts w:eastAsia="Arial Unicode MS" w:cs="Arial"/>
                <w:sz w:val="26"/>
              </w:rPr>
              <w:tab/>
            </w:r>
            <w:r w:rsidRPr="00140CD9">
              <w:rPr>
                <w:rFonts w:eastAsia="Arial Unicode MS" w:cs="Arial"/>
                <w:sz w:val="26"/>
              </w:rPr>
              <w:sym w:font="Wingdings 2" w:char="F0A3"/>
            </w:r>
          </w:p>
        </w:tc>
      </w:tr>
    </w:tbl>
    <w:p w:rsidR="00973C1D" w:rsidRPr="008A4E4C" w:rsidRDefault="00973C1D" w:rsidP="00973C1D">
      <w:pPr>
        <w:spacing w:after="120" w:line="240" w:lineRule="auto"/>
        <w:ind w:left="360" w:hanging="360"/>
        <w:rPr>
          <w:rFonts w:eastAsia="Arial Unicode MS" w:cs="Arial"/>
        </w:rPr>
      </w:pPr>
      <w:r w:rsidRPr="008A4E4C">
        <w:rPr>
          <w:rFonts w:eastAsia="Arial Unicode MS" w:cs="Arial"/>
        </w:rPr>
        <w:t xml:space="preserve">16. </w:t>
      </w:r>
      <w:r w:rsidRPr="008A4E4C">
        <w:rPr>
          <w:rFonts w:eastAsia="Arial Unicode MS" w:cs="Arial"/>
        </w:rPr>
        <w:tab/>
        <w:t xml:space="preserve">Describe the work you'll be doing while you're using your respirator(s): </w:t>
      </w:r>
    </w:p>
    <w:p w:rsidR="00973C1D" w:rsidRPr="008A4E4C" w:rsidRDefault="00973C1D" w:rsidP="00973C1D">
      <w:pPr>
        <w:spacing w:before="100" w:beforeAutospacing="1" w:after="120" w:line="240" w:lineRule="auto"/>
        <w:ind w:left="360" w:hanging="360"/>
        <w:rPr>
          <w:rFonts w:eastAsia="Arial Unicode MS" w:cs="Arial"/>
        </w:rPr>
      </w:pPr>
      <w:r w:rsidRPr="008A4E4C">
        <w:rPr>
          <w:rFonts w:eastAsia="Arial Unicode MS" w:cs="Arial"/>
        </w:rPr>
        <w:t xml:space="preserve">17. </w:t>
      </w:r>
      <w:r w:rsidRPr="008A4E4C">
        <w:rPr>
          <w:rFonts w:eastAsia="Arial Unicode MS" w:cs="Arial"/>
        </w:rPr>
        <w:tab/>
        <w:t xml:space="preserve">Describe any special or hazardous conditions you might encounter when you're using your respirator(s) (for example, confined spaces, life-threatening gases): </w:t>
      </w:r>
    </w:p>
    <w:p w:rsidR="00973C1D" w:rsidRPr="008A4E4C" w:rsidRDefault="00973C1D" w:rsidP="00973C1D">
      <w:pPr>
        <w:spacing w:before="100" w:beforeAutospacing="1" w:after="120" w:line="240" w:lineRule="auto"/>
        <w:ind w:left="360" w:hanging="360"/>
        <w:rPr>
          <w:rFonts w:eastAsia="Arial Unicode MS" w:cs="Arial"/>
        </w:rPr>
      </w:pPr>
      <w:r w:rsidRPr="008A4E4C">
        <w:rPr>
          <w:rFonts w:eastAsia="Arial Unicode MS" w:cs="Arial"/>
        </w:rPr>
        <w:t xml:space="preserve">18. </w:t>
      </w:r>
      <w:r w:rsidRPr="008A4E4C">
        <w:rPr>
          <w:rFonts w:eastAsia="Arial Unicode MS" w:cs="Arial"/>
        </w:rPr>
        <w:tab/>
        <w:t xml:space="preserve">Provide the following information, if you know it, for each toxic substance that you'll be exposed to when you're using your respirator(s): </w:t>
      </w:r>
    </w:p>
    <w:p w:rsidR="00973C1D" w:rsidRPr="008A4E4C" w:rsidRDefault="00973C1D" w:rsidP="00251646">
      <w:pPr>
        <w:spacing w:line="240" w:lineRule="auto"/>
        <w:ind w:left="360"/>
        <w:rPr>
          <w:rFonts w:eastAsia="Arial Unicode MS" w:cs="Arial"/>
        </w:rPr>
      </w:pPr>
      <w:r w:rsidRPr="008A4E4C">
        <w:rPr>
          <w:rFonts w:eastAsia="Arial Unicode MS" w:cs="Arial"/>
        </w:rPr>
        <w:t xml:space="preserve">Name of first toxic substance: </w:t>
      </w:r>
    </w:p>
    <w:p w:rsidR="00973C1D" w:rsidRPr="008A4E4C" w:rsidRDefault="00973C1D" w:rsidP="00251646">
      <w:pPr>
        <w:spacing w:line="240" w:lineRule="auto"/>
        <w:ind w:left="360"/>
        <w:rPr>
          <w:rFonts w:eastAsia="Arial Unicode MS" w:cs="Arial"/>
        </w:rPr>
      </w:pPr>
      <w:r w:rsidRPr="008A4E4C">
        <w:rPr>
          <w:rFonts w:eastAsia="Arial Unicode MS" w:cs="Arial"/>
        </w:rPr>
        <w:t xml:space="preserve">Estimated maximum exposure level per shift: </w:t>
      </w:r>
    </w:p>
    <w:p w:rsidR="00973C1D" w:rsidRPr="008A4E4C" w:rsidRDefault="00973C1D" w:rsidP="00251646">
      <w:pPr>
        <w:spacing w:line="240" w:lineRule="auto"/>
        <w:ind w:left="360"/>
        <w:rPr>
          <w:rFonts w:eastAsia="Arial Unicode MS" w:cs="Arial"/>
        </w:rPr>
      </w:pPr>
      <w:r w:rsidRPr="008A4E4C">
        <w:rPr>
          <w:rFonts w:eastAsia="Arial Unicode MS" w:cs="Arial"/>
        </w:rPr>
        <w:t xml:space="preserve">Duration of exposure per shift: </w:t>
      </w:r>
    </w:p>
    <w:p w:rsidR="00973C1D" w:rsidRPr="008A4E4C" w:rsidRDefault="00973C1D" w:rsidP="00251646">
      <w:pPr>
        <w:spacing w:line="240" w:lineRule="auto"/>
        <w:ind w:left="360"/>
        <w:rPr>
          <w:rFonts w:eastAsia="Arial Unicode MS" w:cs="Arial"/>
        </w:rPr>
      </w:pPr>
      <w:r w:rsidRPr="008A4E4C">
        <w:rPr>
          <w:rFonts w:eastAsia="Arial Unicode MS" w:cs="Arial"/>
        </w:rPr>
        <w:t xml:space="preserve">Name of second toxic substance: </w:t>
      </w:r>
    </w:p>
    <w:p w:rsidR="00973C1D" w:rsidRPr="008A4E4C" w:rsidRDefault="00973C1D" w:rsidP="00251646">
      <w:pPr>
        <w:spacing w:line="240" w:lineRule="auto"/>
        <w:ind w:left="360"/>
        <w:rPr>
          <w:rFonts w:eastAsia="Arial Unicode MS" w:cs="Arial"/>
        </w:rPr>
      </w:pPr>
      <w:r w:rsidRPr="008A4E4C">
        <w:rPr>
          <w:rFonts w:eastAsia="Arial Unicode MS" w:cs="Arial"/>
        </w:rPr>
        <w:t xml:space="preserve">Estimated maximum exposure level per shift: </w:t>
      </w:r>
    </w:p>
    <w:p w:rsidR="00973C1D" w:rsidRPr="008A4E4C" w:rsidRDefault="00973C1D" w:rsidP="00251646">
      <w:pPr>
        <w:spacing w:line="240" w:lineRule="auto"/>
        <w:ind w:left="360"/>
        <w:rPr>
          <w:rFonts w:eastAsia="Arial Unicode MS" w:cs="Arial"/>
        </w:rPr>
      </w:pPr>
      <w:r w:rsidRPr="008A4E4C">
        <w:rPr>
          <w:rFonts w:eastAsia="Arial Unicode MS" w:cs="Arial"/>
        </w:rPr>
        <w:t xml:space="preserve">Duration of exposure per shift: </w:t>
      </w:r>
    </w:p>
    <w:p w:rsidR="00973C1D" w:rsidRPr="008A4E4C" w:rsidRDefault="00973C1D" w:rsidP="00251646">
      <w:pPr>
        <w:spacing w:line="240" w:lineRule="auto"/>
        <w:ind w:left="360"/>
        <w:rPr>
          <w:rFonts w:eastAsia="Arial Unicode MS" w:cs="Arial"/>
        </w:rPr>
      </w:pPr>
      <w:r w:rsidRPr="008A4E4C">
        <w:rPr>
          <w:rFonts w:eastAsia="Arial Unicode MS" w:cs="Arial"/>
        </w:rPr>
        <w:t xml:space="preserve">Name of third toxic substance: </w:t>
      </w:r>
    </w:p>
    <w:p w:rsidR="00973C1D" w:rsidRPr="008A4E4C" w:rsidRDefault="00973C1D" w:rsidP="00251646">
      <w:pPr>
        <w:spacing w:line="240" w:lineRule="auto"/>
        <w:ind w:left="360"/>
        <w:rPr>
          <w:rFonts w:eastAsia="Arial Unicode MS" w:cs="Arial"/>
        </w:rPr>
      </w:pPr>
      <w:r w:rsidRPr="008A4E4C">
        <w:rPr>
          <w:rFonts w:eastAsia="Arial Unicode MS" w:cs="Arial"/>
        </w:rPr>
        <w:t xml:space="preserve">Estimated maximum exposure level per shift: </w:t>
      </w:r>
    </w:p>
    <w:p w:rsidR="00973C1D" w:rsidRPr="008A4E4C" w:rsidRDefault="00973C1D" w:rsidP="00251646">
      <w:pPr>
        <w:spacing w:line="240" w:lineRule="auto"/>
        <w:ind w:left="360"/>
        <w:rPr>
          <w:rFonts w:eastAsia="Arial Unicode MS" w:cs="Arial"/>
        </w:rPr>
      </w:pPr>
      <w:r w:rsidRPr="008A4E4C">
        <w:rPr>
          <w:rFonts w:eastAsia="Arial Unicode MS" w:cs="Arial"/>
        </w:rPr>
        <w:t xml:space="preserve">Duration of exposure per shift: </w:t>
      </w:r>
    </w:p>
    <w:p w:rsidR="00973C1D" w:rsidRPr="008A4E4C" w:rsidRDefault="00973C1D" w:rsidP="00251646">
      <w:pPr>
        <w:spacing w:line="240" w:lineRule="auto"/>
        <w:ind w:left="360"/>
        <w:rPr>
          <w:rFonts w:eastAsia="Arial Unicode MS" w:cs="Arial"/>
        </w:rPr>
      </w:pPr>
      <w:r w:rsidRPr="008A4E4C">
        <w:rPr>
          <w:rFonts w:eastAsia="Arial Unicode MS" w:cs="Arial"/>
        </w:rPr>
        <w:t xml:space="preserve">The name of any other toxic substances that you'll be exposed to while using your respirator: </w:t>
      </w:r>
    </w:p>
    <w:p w:rsidR="00973C1D" w:rsidRPr="008A4E4C" w:rsidRDefault="00973C1D" w:rsidP="00973C1D">
      <w:pPr>
        <w:spacing w:before="100" w:beforeAutospacing="1" w:after="120" w:line="240" w:lineRule="auto"/>
        <w:ind w:left="360" w:hanging="360"/>
        <w:rPr>
          <w:rFonts w:eastAsia="Arial Unicode MS" w:cs="Arial"/>
        </w:rPr>
      </w:pPr>
      <w:r w:rsidRPr="008A4E4C">
        <w:rPr>
          <w:rFonts w:eastAsia="Arial Unicode MS" w:cs="Arial"/>
        </w:rPr>
        <w:t xml:space="preserve">19. </w:t>
      </w:r>
      <w:r w:rsidRPr="008A4E4C">
        <w:rPr>
          <w:rFonts w:eastAsia="Arial Unicode MS" w:cs="Arial"/>
        </w:rPr>
        <w:tab/>
        <w:t xml:space="preserve">Describe any special responsibilities you'll have while using your respirator(s) that may affect the safety and well-being of others (for example, rescue, security): </w:t>
      </w:r>
    </w:p>
    <w:p w:rsidR="00973C1D" w:rsidRPr="00973C1D" w:rsidRDefault="00973C1D" w:rsidP="00973C1D"/>
    <w:p w:rsidR="00973C1D" w:rsidRDefault="00C763CC" w:rsidP="00973C1D">
      <w:pPr>
        <w:pStyle w:val="Heading1"/>
        <w:jc w:val="center"/>
      </w:pPr>
      <w:bookmarkStart w:id="38" w:name="App_D"/>
      <w:bookmarkEnd w:id="38"/>
      <w:r w:rsidRPr="00C763CC">
        <w:rPr>
          <w:sz w:val="28"/>
        </w:rPr>
        <w:lastRenderedPageBreak/>
        <w:t xml:space="preserve">RPP </w:t>
      </w:r>
      <w:r w:rsidR="00973C1D" w:rsidRPr="00C763CC">
        <w:rPr>
          <w:sz w:val="28"/>
        </w:rPr>
        <w:t xml:space="preserve">Appendix D to 1910.134 – Information for Employees Using Respirators When Not </w:t>
      </w:r>
      <w:r w:rsidR="00973C1D" w:rsidRPr="00C17E39">
        <w:t xml:space="preserve">Required under the Standard (Mandatory) </w:t>
      </w:r>
    </w:p>
    <w:p w:rsidR="00973C1D" w:rsidRDefault="00973C1D" w:rsidP="00973C1D"/>
    <w:p w:rsidR="00973C1D" w:rsidRPr="00C763CC" w:rsidRDefault="0034594D" w:rsidP="00973C1D">
      <w:pPr>
        <w:spacing w:after="0"/>
        <w:jc w:val="center"/>
        <w:rPr>
          <w:b/>
          <w:color w:val="0070C0"/>
          <w:sz w:val="24"/>
          <w:u w:val="single"/>
        </w:rPr>
      </w:pPr>
      <w:hyperlink r:id="rId41" w:anchor="app-d-1910-134" w:history="1">
        <w:r w:rsidR="00973C1D" w:rsidRPr="00C763CC">
          <w:rPr>
            <w:b/>
            <w:color w:val="0070C0"/>
            <w:sz w:val="24"/>
            <w:u w:val="single"/>
          </w:rPr>
          <w:t>Appendix D to Sec. 1910.134</w:t>
        </w:r>
      </w:hyperlink>
      <w:r w:rsidR="00973C1D" w:rsidRPr="00C763CC">
        <w:rPr>
          <w:b/>
          <w:color w:val="0070C0"/>
          <w:sz w:val="24"/>
          <w:u w:val="single"/>
        </w:rPr>
        <w:t xml:space="preserve">: (Mandatory) Information for Employees </w:t>
      </w:r>
      <w:r w:rsidR="00973C1D" w:rsidRPr="00C763CC">
        <w:rPr>
          <w:b/>
          <w:color w:val="0070C0"/>
          <w:sz w:val="24"/>
          <w:u w:val="single"/>
        </w:rPr>
        <w:br/>
        <w:t>Using Respirators When Not Required Under the Standard</w:t>
      </w:r>
    </w:p>
    <w:p w:rsidR="00973C1D" w:rsidRPr="008A4E4C" w:rsidRDefault="0034594D" w:rsidP="00973C1D">
      <w:pPr>
        <w:spacing w:after="0" w:line="240" w:lineRule="auto"/>
      </w:pPr>
      <w:r>
        <w:pict>
          <v:rect id="_x0000_i1029" style="width:0;height:1.5pt" o:hralign="center" o:hrstd="t" o:hrnoshade="t" o:hr="t" fillcolor="gray" stroked="f">
            <v:imagedata r:id="rId37" o:title=""/>
          </v:rect>
        </w:pict>
      </w:r>
    </w:p>
    <w:p w:rsidR="00973C1D" w:rsidRPr="008A4E4C" w:rsidRDefault="00973C1D" w:rsidP="00973C1D">
      <w:pPr>
        <w:spacing w:before="100" w:beforeAutospacing="1" w:after="100" w:afterAutospacing="1" w:line="240" w:lineRule="auto"/>
        <w:rPr>
          <w:rFonts w:eastAsia="Arial Unicode MS" w:cs="Arial"/>
        </w:rPr>
      </w:pPr>
      <w:r w:rsidRPr="008A4E4C">
        <w:rPr>
          <w:rFonts w:eastAsia="Arial Unicode MS" w:cs="Arial"/>
        </w:rPr>
        <w:t>Respirators are an effective method of protection against designated hazards when properly selected and worn. Respirator use is encouraged even when exposures are below the exposure limit, to provide an additional level of comfort and protection for workers. However, if a respirator is used improperly or not kept clean, the respirator itself can become a hazard to the worker. Sometimes, workers may wear respirators to avoid exposures to hazards, even if the amount of hazardous substance does not exceed the limits set by OSHA standards. If your employer provides respirators for your voluntary use, or if you provide your own respirator, you need to take certain precautions to be</w:t>
      </w:r>
      <w:r w:rsidRPr="008A4E4C">
        <w:rPr>
          <w:rFonts w:eastAsia="Arial Unicode MS" w:cs="Arial"/>
          <w:i/>
        </w:rPr>
        <w:t xml:space="preserve"> </w:t>
      </w:r>
      <w:r w:rsidRPr="008A4E4C">
        <w:rPr>
          <w:rFonts w:eastAsia="Arial Unicode MS" w:cs="Arial"/>
        </w:rPr>
        <w:t xml:space="preserve">sure that the respirator itself does not present a hazard. </w:t>
      </w:r>
    </w:p>
    <w:p w:rsidR="00973C1D" w:rsidRPr="008A4E4C" w:rsidRDefault="00973C1D" w:rsidP="00973C1D">
      <w:pPr>
        <w:spacing w:before="100" w:beforeAutospacing="1" w:after="100" w:afterAutospacing="1" w:line="240" w:lineRule="auto"/>
        <w:rPr>
          <w:rFonts w:eastAsia="Arial Unicode MS" w:cs="Arial"/>
        </w:rPr>
      </w:pPr>
      <w:r w:rsidRPr="008A4E4C">
        <w:rPr>
          <w:rFonts w:eastAsia="Arial Unicode MS" w:cs="Arial"/>
        </w:rPr>
        <w:t xml:space="preserve">You should do the following: </w:t>
      </w:r>
    </w:p>
    <w:p w:rsidR="00973C1D" w:rsidRPr="008A4E4C" w:rsidRDefault="00973C1D" w:rsidP="00973C1D">
      <w:pPr>
        <w:spacing w:before="100" w:beforeAutospacing="1" w:after="100" w:afterAutospacing="1" w:line="240" w:lineRule="auto"/>
        <w:ind w:left="360" w:hanging="360"/>
        <w:rPr>
          <w:rFonts w:eastAsia="Arial Unicode MS" w:cs="Arial"/>
        </w:rPr>
      </w:pPr>
      <w:r w:rsidRPr="008A4E4C">
        <w:rPr>
          <w:rFonts w:eastAsia="Arial Unicode MS" w:cs="Arial"/>
        </w:rPr>
        <w:t xml:space="preserve">1. </w:t>
      </w:r>
      <w:r w:rsidRPr="008A4E4C">
        <w:rPr>
          <w:rFonts w:eastAsia="Arial Unicode MS" w:cs="Arial"/>
        </w:rPr>
        <w:tab/>
        <w:t xml:space="preserve">Read and heed all instructions provided by the manufacturer on use, maintenance, cleaning and care, and warnings regarding the respirator’s limitations. </w:t>
      </w:r>
    </w:p>
    <w:p w:rsidR="00973C1D" w:rsidRPr="00C861A2" w:rsidRDefault="00973C1D" w:rsidP="00973C1D">
      <w:pPr>
        <w:spacing w:before="100" w:beforeAutospacing="1" w:after="100" w:afterAutospacing="1" w:line="240" w:lineRule="auto"/>
        <w:ind w:left="360" w:hanging="360"/>
        <w:rPr>
          <w:rFonts w:eastAsia="Arial Unicode MS" w:cs="Arial"/>
          <w:spacing w:val="-2"/>
        </w:rPr>
      </w:pPr>
      <w:r w:rsidRPr="00C861A2">
        <w:rPr>
          <w:rFonts w:eastAsia="Arial Unicode MS" w:cs="Arial"/>
          <w:spacing w:val="-2"/>
        </w:rPr>
        <w:t xml:space="preserve">2. </w:t>
      </w:r>
      <w:r w:rsidRPr="00C861A2">
        <w:rPr>
          <w:rFonts w:eastAsia="Arial Unicode MS" w:cs="Arial"/>
          <w:spacing w:val="-2"/>
        </w:rPr>
        <w:tab/>
        <w:t xml:space="preserve">Choose respirators certified for use to protect against the contaminant of concern. NIOSH, the National Institute for Occupational Safety and Health of the U.S. Department of Health and Human Services, certifies respirators. A label or statement of certification should appear on the respirator or respirator packaging. It will tell you what the respirator is designed for and how much it will protect you. </w:t>
      </w:r>
    </w:p>
    <w:p w:rsidR="00973C1D" w:rsidRPr="008A4E4C" w:rsidRDefault="00973C1D" w:rsidP="00973C1D">
      <w:pPr>
        <w:spacing w:before="100" w:beforeAutospacing="1" w:after="100" w:afterAutospacing="1" w:line="240" w:lineRule="auto"/>
        <w:ind w:left="360" w:hanging="360"/>
        <w:rPr>
          <w:rFonts w:eastAsia="Arial Unicode MS" w:cs="Arial"/>
        </w:rPr>
      </w:pPr>
      <w:r w:rsidRPr="008A4E4C">
        <w:rPr>
          <w:rFonts w:eastAsia="Arial Unicode MS" w:cs="Arial"/>
        </w:rPr>
        <w:t xml:space="preserve">3. </w:t>
      </w:r>
      <w:r w:rsidRPr="008A4E4C">
        <w:rPr>
          <w:rFonts w:eastAsia="Arial Unicode MS" w:cs="Arial"/>
        </w:rPr>
        <w:tab/>
        <w:t xml:space="preserve">Do not wear your respirator into atmospheres containing contaminants for which your respirator is not designated to protect against. For example, a respirator designed to filter dust particles will not protect you against gases, vapors or very small solid particles of fumes or smoke. </w:t>
      </w:r>
    </w:p>
    <w:p w:rsidR="00973C1D" w:rsidRPr="008A4E4C" w:rsidRDefault="00973C1D" w:rsidP="00973C1D">
      <w:pPr>
        <w:spacing w:before="100" w:beforeAutospacing="1" w:after="100" w:afterAutospacing="1" w:line="240" w:lineRule="auto"/>
        <w:ind w:left="360" w:hanging="360"/>
        <w:rPr>
          <w:rFonts w:eastAsia="Arial Unicode MS" w:cs="Arial"/>
        </w:rPr>
      </w:pPr>
      <w:r w:rsidRPr="008A4E4C">
        <w:rPr>
          <w:rFonts w:eastAsia="Arial Unicode MS" w:cs="Arial"/>
        </w:rPr>
        <w:t xml:space="preserve">4. </w:t>
      </w:r>
      <w:r w:rsidRPr="008A4E4C">
        <w:rPr>
          <w:rFonts w:eastAsia="Arial Unicode MS" w:cs="Arial"/>
        </w:rPr>
        <w:tab/>
        <w:t xml:space="preserve">Keep track of your respirator so that you do not mistakenly use someone else's respirator. </w:t>
      </w:r>
    </w:p>
    <w:bookmarkEnd w:id="23"/>
    <w:p w:rsidR="00BE4073" w:rsidRPr="00C763CC" w:rsidRDefault="00BE4073" w:rsidP="00C763CC">
      <w:pPr>
        <w:pStyle w:val="Heading1"/>
        <w:rPr>
          <w:rFonts w:eastAsia="Arial Unicode MS"/>
        </w:rPr>
      </w:pPr>
    </w:p>
    <w:sectPr w:rsidR="00BE4073" w:rsidRPr="00C763CC" w:rsidSect="00B43974">
      <w:footerReference w:type="first" r:id="rId42"/>
      <w:pgSz w:w="12240" w:h="15840" w:code="1"/>
      <w:pgMar w:top="1440" w:right="1440" w:bottom="1440" w:left="1440" w:header="720" w:footer="720" w:gutter="0"/>
      <w:pgNumType w:start="1"/>
      <w:cols w:space="28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EBE" w:rsidRDefault="00A07EBE">
      <w:r>
        <w:separator/>
      </w:r>
    </w:p>
  </w:endnote>
  <w:endnote w:type="continuationSeparator" w:id="0">
    <w:p w:rsidR="00A07EBE" w:rsidRDefault="00A07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altName w:val="Courier New"/>
    <w:charset w:val="00"/>
    <w:family w:val="auto"/>
    <w:pitch w:val="variable"/>
    <w:sig w:usb0="E1000AEF" w:usb1="5000A1FF" w:usb2="00000000" w:usb3="00000000" w:csb0="000001BF" w:csb1="00000000"/>
  </w:font>
  <w:font w:name="Univers 45 Light">
    <w:charset w:val="00"/>
    <w:family w:val="auto"/>
    <w:pitch w:val="variable"/>
    <w:sig w:usb0="00000003" w:usb1="00000000" w:usb2="00000000" w:usb3="00000000" w:csb0="00000001" w:csb1="00000000"/>
  </w:font>
  <w:font w:name="Univers 55">
    <w:altName w:val="Univers 55"/>
    <w:charset w:val="00"/>
    <w:family w:val="auto"/>
    <w:pitch w:val="variable"/>
    <w:sig w:usb0="00000003" w:usb1="00000000" w:usb2="00000000" w:usb3="00000000" w:csb0="00000001" w:csb1="00000000"/>
  </w:font>
  <w:font w:name="Univers-Light">
    <w:altName w:val="Univers 45 Light"/>
    <w:panose1 w:val="00000000000000000000"/>
    <w:charset w:val="4D"/>
    <w:family w:val="auto"/>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Univers-Bold">
    <w:altName w:val="Univers 65 Bold"/>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Univers-BoldOblique">
    <w:altName w:val="Univers 65 BoldOblique"/>
    <w:panose1 w:val="00000000000000000000"/>
    <w:charset w:val="4D"/>
    <w:family w:val="auto"/>
    <w:notTrueType/>
    <w:pitch w:val="default"/>
    <w:sig w:usb0="00000003" w:usb1="00000000" w:usb2="00000000" w:usb3="00000000" w:csb0="00000001" w:csb1="00000000"/>
  </w:font>
  <w:font w:name="ClickBits-Icons1">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shd w:val="clear" w:color="auto" w:fill="F2F2F2"/>
      <w:tblCellMar>
        <w:top w:w="144" w:type="dxa"/>
        <w:left w:w="144" w:type="dxa"/>
        <w:bottom w:w="144" w:type="dxa"/>
        <w:right w:w="144" w:type="dxa"/>
      </w:tblCellMar>
      <w:tblLook w:val="04A0" w:firstRow="1" w:lastRow="0" w:firstColumn="1" w:lastColumn="0" w:noHBand="0" w:noVBand="1"/>
    </w:tblPr>
    <w:tblGrid>
      <w:gridCol w:w="9576"/>
    </w:tblGrid>
    <w:tr w:rsidR="00B02E12" w:rsidRPr="005F5F63" w:rsidTr="00140CD9">
      <w:tc>
        <w:tcPr>
          <w:tcW w:w="9576" w:type="dxa"/>
          <w:shd w:val="clear" w:color="auto" w:fill="F2F2F2"/>
        </w:tcPr>
        <w:p w:rsidR="00B02E12" w:rsidRPr="00140CD9" w:rsidRDefault="00B02E12" w:rsidP="00140CD9">
          <w:pPr>
            <w:pStyle w:val="Footer"/>
            <w:spacing w:after="0" w:line="240" w:lineRule="auto"/>
            <w:rPr>
              <w:spacing w:val="-3"/>
            </w:rPr>
          </w:pPr>
          <w:r w:rsidRPr="00140CD9">
            <w:rPr>
              <w:rFonts w:cs="Arial"/>
              <w:spacing w:val="-3"/>
              <w:sz w:val="18"/>
              <w:szCs w:val="18"/>
            </w:rPr>
            <w:t xml:space="preserve">Use of this template does not guarantee compliance with Oregon-OSHA standards, but it is meant to help dental offices fulfill the </w:t>
          </w:r>
          <w:r w:rsidRPr="00140CD9">
            <w:rPr>
              <w:rFonts w:cs="Arial"/>
              <w:b/>
              <w:spacing w:val="-3"/>
              <w:sz w:val="18"/>
              <w:szCs w:val="18"/>
            </w:rPr>
            <w:t>requirement for a written respiratory protection program as one component of a comprehensive program to protect their employees</w:t>
          </w:r>
          <w:r w:rsidRPr="00140CD9">
            <w:rPr>
              <w:rFonts w:cs="Arial"/>
              <w:spacing w:val="-3"/>
              <w:sz w:val="18"/>
              <w:szCs w:val="18"/>
            </w:rPr>
            <w:t xml:space="preserve">. It is important that you reference 29 CFR 1910.134, the Oregon OSHA Respiratory Protection standard, for details on specific OSHA requirements. This template is provided for public use and is not protected by copyright.  You have permission to edit and use this template as a resource in developing a written respiratory protection program for your facility. </w:t>
          </w:r>
        </w:p>
      </w:tc>
    </w:tr>
  </w:tbl>
  <w:p w:rsidR="00B02E12" w:rsidRPr="00A336DA" w:rsidRDefault="00B02E12" w:rsidP="00A623BF">
    <w:pPr>
      <w:pStyle w:val="Footer"/>
      <w:spacing w:after="0" w:line="240" w:lineRule="auto"/>
      <w:jc w:val="center"/>
    </w:pPr>
    <w:r w:rsidRPr="0093118E">
      <w:fldChar w:fldCharType="begin"/>
    </w:r>
    <w:r w:rsidRPr="0093118E">
      <w:instrText xml:space="preserve"> PAGE   \* MERGEFORMAT </w:instrText>
    </w:r>
    <w:r w:rsidRPr="0093118E">
      <w:fldChar w:fldCharType="separate"/>
    </w:r>
    <w:r w:rsidR="00BC1775">
      <w:rPr>
        <w:noProof/>
      </w:rPr>
      <w:t>ii</w:t>
    </w:r>
    <w:r w:rsidRPr="0093118E">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E12" w:rsidRPr="00B4117F" w:rsidRDefault="00B02E12" w:rsidP="00B4117F">
    <w:pPr>
      <w:pStyle w:val="Footer"/>
      <w:spacing w:after="0" w:line="240" w:lineRule="auto"/>
      <w:jc w:val="center"/>
      <w:rPr>
        <w:rFonts w:cs="Arial"/>
      </w:rPr>
    </w:pPr>
    <w:r w:rsidRPr="00B4117F">
      <w:rPr>
        <w:rFonts w:cs="Arial"/>
      </w:rPr>
      <w:t>D-</w:t>
    </w:r>
    <w:r w:rsidRPr="00B4117F">
      <w:rPr>
        <w:rFonts w:cs="Arial"/>
      </w:rPr>
      <w:fldChar w:fldCharType="begin"/>
    </w:r>
    <w:r w:rsidRPr="00B4117F">
      <w:rPr>
        <w:rFonts w:cs="Arial"/>
      </w:rPr>
      <w:instrText xml:space="preserve"> PAGE   \* MERGEFORMAT </w:instrText>
    </w:r>
    <w:r w:rsidRPr="00B4117F">
      <w:rPr>
        <w:rFonts w:cs="Arial"/>
      </w:rPr>
      <w:fldChar w:fldCharType="separate"/>
    </w:r>
    <w:r w:rsidR="00BC1775" w:rsidRPr="00BC1775">
      <w:rPr>
        <w:noProof/>
      </w:rPr>
      <w:t>33</w:t>
    </w:r>
    <w:r w:rsidRPr="00B4117F">
      <w:rP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E12" w:rsidRPr="00B4117F" w:rsidRDefault="00B02E12" w:rsidP="00B4117F">
    <w:pPr>
      <w:pStyle w:val="Footer"/>
      <w:spacing w:after="0" w:line="240" w:lineRule="auto"/>
      <w:jc w:val="center"/>
      <w:rPr>
        <w:rFonts w:cs="Arial"/>
      </w:rPr>
    </w:pPr>
    <w:r w:rsidRPr="00B4117F">
      <w:rPr>
        <w:rFonts w:cs="Arial"/>
      </w:rPr>
      <w:t>D-</w:t>
    </w:r>
    <w:r w:rsidRPr="00B4117F">
      <w:rPr>
        <w:rFonts w:cs="Arial"/>
      </w:rPr>
      <w:fldChar w:fldCharType="begin"/>
    </w:r>
    <w:r w:rsidRPr="00B4117F">
      <w:rPr>
        <w:rFonts w:cs="Arial"/>
      </w:rPr>
      <w:instrText xml:space="preserve"> PAGE   \* MERGEFORMAT </w:instrText>
    </w:r>
    <w:r w:rsidRPr="00B4117F">
      <w:rPr>
        <w:rFonts w:cs="Arial"/>
      </w:rPr>
      <w:fldChar w:fldCharType="separate"/>
    </w:r>
    <w:r w:rsidR="00BC1775" w:rsidRPr="00BC1775">
      <w:rPr>
        <w:noProof/>
      </w:rPr>
      <w:t>1</w:t>
    </w:r>
    <w:r w:rsidRPr="00B4117F">
      <w:rPr>
        <w:rFonts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EBE" w:rsidRDefault="00A07EBE">
      <w:r>
        <w:separator/>
      </w:r>
    </w:p>
  </w:footnote>
  <w:footnote w:type="continuationSeparator" w:id="0">
    <w:p w:rsidR="00A07EBE" w:rsidRDefault="00A07E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47B04"/>
    <w:multiLevelType w:val="hybridMultilevel"/>
    <w:tmpl w:val="4ABEC820"/>
    <w:lvl w:ilvl="0" w:tplc="382C5936">
      <w:start w:val="1"/>
      <w:numFmt w:val="bullet"/>
      <w:lvlText w:val=""/>
      <w:lvlJc w:val="left"/>
      <w:pPr>
        <w:ind w:left="810" w:hanging="360"/>
      </w:pPr>
      <w:rPr>
        <w:rFonts w:ascii="Wingdings" w:hAnsi="Wingdings" w:hint="default"/>
        <w:b/>
        <w:i w:val="0"/>
        <w:color w:val="E36C0A"/>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60B6BB9"/>
    <w:multiLevelType w:val="hybridMultilevel"/>
    <w:tmpl w:val="EC4A90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7B50B99"/>
    <w:multiLevelType w:val="hybridMultilevel"/>
    <w:tmpl w:val="3904A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714458"/>
    <w:multiLevelType w:val="hybridMultilevel"/>
    <w:tmpl w:val="47C8393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331B5FDB"/>
    <w:multiLevelType w:val="hybridMultilevel"/>
    <w:tmpl w:val="29006C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40D15A7"/>
    <w:multiLevelType w:val="multilevel"/>
    <w:tmpl w:val="451220F8"/>
    <w:styleLink w:val="Style1"/>
    <w:lvl w:ilvl="0">
      <w:start w:val="1"/>
      <w:numFmt w:val="decimal"/>
      <w:lvlText w:val="%1."/>
      <w:lvlJc w:val="left"/>
      <w:pPr>
        <w:tabs>
          <w:tab w:val="num" w:pos="360"/>
        </w:tabs>
        <w:ind w:left="360" w:hanging="360"/>
      </w:pPr>
      <w:rPr>
        <w:rFonts w:cs="Times New Roman"/>
        <w:b/>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15:restartNumberingAfterBreak="0">
    <w:nsid w:val="34B53640"/>
    <w:multiLevelType w:val="hybridMultilevel"/>
    <w:tmpl w:val="F6F82760"/>
    <w:lvl w:ilvl="0" w:tplc="DC54141A">
      <w:start w:val="1"/>
      <w:numFmt w:val="bullet"/>
      <w:lvlText w:val=""/>
      <w:lvlJc w:val="left"/>
      <w:pPr>
        <w:ind w:left="720" w:hanging="360"/>
      </w:pPr>
      <w:rPr>
        <w:rFonts w:ascii="Wingdings" w:hAnsi="Wingdings" w:hint="default"/>
        <w:b/>
        <w:i w:val="0"/>
        <w:color w:val="0878B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C43891"/>
    <w:multiLevelType w:val="hybridMultilevel"/>
    <w:tmpl w:val="84764C94"/>
    <w:lvl w:ilvl="0" w:tplc="40F8D1DA">
      <w:start w:val="1"/>
      <w:numFmt w:val="bullet"/>
      <w:lvlText w:val="-"/>
      <w:lvlJc w:val="left"/>
      <w:pPr>
        <w:tabs>
          <w:tab w:val="num" w:pos="720"/>
        </w:tabs>
        <w:ind w:left="720" w:hanging="360"/>
      </w:pPr>
      <w:rPr>
        <w:rFonts w:ascii="Cambria" w:hAnsi="Cambria"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120A1E"/>
    <w:multiLevelType w:val="hybridMultilevel"/>
    <w:tmpl w:val="8B2CAE60"/>
    <w:lvl w:ilvl="0" w:tplc="30E64C2A">
      <w:numFmt w:val="bullet"/>
      <w:lvlText w:val="-"/>
      <w:lvlJc w:val="left"/>
      <w:pPr>
        <w:ind w:left="360" w:hanging="360"/>
      </w:pPr>
      <w:rPr>
        <w:rFonts w:ascii="Calibri" w:eastAsia="Cambr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D720D44"/>
    <w:multiLevelType w:val="hybridMultilevel"/>
    <w:tmpl w:val="29003674"/>
    <w:lvl w:ilvl="0" w:tplc="1B4C70F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423A6D4B"/>
    <w:multiLevelType w:val="hybridMultilevel"/>
    <w:tmpl w:val="4A26E6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68E6C59"/>
    <w:multiLevelType w:val="multilevel"/>
    <w:tmpl w:val="D5E8B2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4F1015"/>
    <w:multiLevelType w:val="hybridMultilevel"/>
    <w:tmpl w:val="54ACB0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472F23"/>
    <w:multiLevelType w:val="hybridMultilevel"/>
    <w:tmpl w:val="FA2ABF9E"/>
    <w:lvl w:ilvl="0" w:tplc="04090001">
      <w:start w:val="1"/>
      <w:numFmt w:val="bullet"/>
      <w:lvlText w:val=""/>
      <w:lvlJc w:val="left"/>
      <w:pPr>
        <w:ind w:left="720" w:hanging="360"/>
      </w:pPr>
      <w:rPr>
        <w:rFonts w:ascii="Symbol" w:hAnsi="Symbol" w:hint="default"/>
        <w:b/>
        <w:bCs/>
        <w:i w:val="0"/>
        <w:iCs w:val="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55916E00"/>
    <w:multiLevelType w:val="hybridMultilevel"/>
    <w:tmpl w:val="7FD23E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5C23E63"/>
    <w:multiLevelType w:val="multilevel"/>
    <w:tmpl w:val="3B9E9D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2577D3"/>
    <w:multiLevelType w:val="hybridMultilevel"/>
    <w:tmpl w:val="74207252"/>
    <w:lvl w:ilvl="0" w:tplc="382C5936">
      <w:start w:val="1"/>
      <w:numFmt w:val="bullet"/>
      <w:lvlText w:val=""/>
      <w:lvlJc w:val="left"/>
      <w:pPr>
        <w:ind w:left="720" w:hanging="360"/>
      </w:pPr>
      <w:rPr>
        <w:rFonts w:ascii="Wingdings" w:hAnsi="Wingdings" w:hint="default"/>
        <w:b/>
        <w:i w:val="0"/>
        <w:color w:val="E36C0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CD36CA"/>
    <w:multiLevelType w:val="hybridMultilevel"/>
    <w:tmpl w:val="6234ED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11E74E5"/>
    <w:multiLevelType w:val="hybridMultilevel"/>
    <w:tmpl w:val="9B4892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1EB44AC"/>
    <w:multiLevelType w:val="hybridMultilevel"/>
    <w:tmpl w:val="F58EE3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531041"/>
    <w:multiLevelType w:val="hybridMultilevel"/>
    <w:tmpl w:val="0EC64862"/>
    <w:lvl w:ilvl="0" w:tplc="04090001">
      <w:start w:val="1"/>
      <w:numFmt w:val="bullet"/>
      <w:lvlText w:val=""/>
      <w:lvlJc w:val="left"/>
      <w:pPr>
        <w:ind w:left="720" w:hanging="360"/>
      </w:pPr>
      <w:rPr>
        <w:rFonts w:ascii="Symbol" w:hAnsi="Symbol" w:hint="default"/>
        <w:b/>
        <w:bCs/>
        <w:i w:val="0"/>
        <w:iCs w:val="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68B0694C"/>
    <w:multiLevelType w:val="hybridMultilevel"/>
    <w:tmpl w:val="9F0E4F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1A47E7"/>
    <w:multiLevelType w:val="hybridMultilevel"/>
    <w:tmpl w:val="620CC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302C50"/>
    <w:multiLevelType w:val="hybridMultilevel"/>
    <w:tmpl w:val="60061F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F3D3F19"/>
    <w:multiLevelType w:val="hybridMultilevel"/>
    <w:tmpl w:val="3740F0C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51F7108"/>
    <w:multiLevelType w:val="hybridMultilevel"/>
    <w:tmpl w:val="3E1C0490"/>
    <w:lvl w:ilvl="0" w:tplc="C57CDED4">
      <w:start w:val="1"/>
      <w:numFmt w:val="bullet"/>
      <w:lvlText w:val=""/>
      <w:lvlJc w:val="left"/>
      <w:pPr>
        <w:ind w:left="720" w:hanging="360"/>
      </w:pPr>
      <w:rPr>
        <w:rFonts w:ascii="Wingdings" w:hAnsi="Wingdings" w:hint="default"/>
        <w:b/>
        <w:i w:val="0"/>
        <w:color w:val="76923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091F93"/>
    <w:multiLevelType w:val="hybridMultilevel"/>
    <w:tmpl w:val="E6B44E64"/>
    <w:lvl w:ilvl="0" w:tplc="382C5936">
      <w:start w:val="1"/>
      <w:numFmt w:val="bullet"/>
      <w:lvlText w:val=""/>
      <w:lvlJc w:val="left"/>
      <w:pPr>
        <w:ind w:left="720" w:hanging="360"/>
      </w:pPr>
      <w:rPr>
        <w:rFonts w:ascii="Wingdings" w:hAnsi="Wingdings" w:hint="default"/>
        <w:b/>
        <w:i w:val="0"/>
        <w:color w:val="E36C0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0B2F2F"/>
    <w:multiLevelType w:val="hybridMultilevel"/>
    <w:tmpl w:val="D5E403DC"/>
    <w:lvl w:ilvl="0" w:tplc="EDE4E85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13"/>
  </w:num>
  <w:num w:numId="4">
    <w:abstractNumId w:val="26"/>
  </w:num>
  <w:num w:numId="5">
    <w:abstractNumId w:val="25"/>
  </w:num>
  <w:num w:numId="6">
    <w:abstractNumId w:val="6"/>
  </w:num>
  <w:num w:numId="7">
    <w:abstractNumId w:val="0"/>
  </w:num>
  <w:num w:numId="8">
    <w:abstractNumId w:val="16"/>
  </w:num>
  <w:num w:numId="9">
    <w:abstractNumId w:val="5"/>
  </w:num>
  <w:num w:numId="10">
    <w:abstractNumId w:val="4"/>
  </w:num>
  <w:num w:numId="11">
    <w:abstractNumId w:val="10"/>
  </w:num>
  <w:num w:numId="12">
    <w:abstractNumId w:val="17"/>
  </w:num>
  <w:num w:numId="13">
    <w:abstractNumId w:val="14"/>
  </w:num>
  <w:num w:numId="14">
    <w:abstractNumId w:val="24"/>
  </w:num>
  <w:num w:numId="15">
    <w:abstractNumId w:val="22"/>
  </w:num>
  <w:num w:numId="16">
    <w:abstractNumId w:val="21"/>
  </w:num>
  <w:num w:numId="17">
    <w:abstractNumId w:val="3"/>
  </w:num>
  <w:num w:numId="18">
    <w:abstractNumId w:val="1"/>
  </w:num>
  <w:num w:numId="19">
    <w:abstractNumId w:val="12"/>
  </w:num>
  <w:num w:numId="20">
    <w:abstractNumId w:val="19"/>
  </w:num>
  <w:num w:numId="21">
    <w:abstractNumId w:val="2"/>
  </w:num>
  <w:num w:numId="22">
    <w:abstractNumId w:val="23"/>
  </w:num>
  <w:num w:numId="23">
    <w:abstractNumId w:val="18"/>
  </w:num>
  <w:num w:numId="24">
    <w:abstractNumId w:val="9"/>
  </w:num>
  <w:num w:numId="25">
    <w:abstractNumId w:val="27"/>
  </w:num>
  <w:num w:numId="26">
    <w:abstractNumId w:val="15"/>
  </w:num>
  <w:num w:numId="27">
    <w:abstractNumId w:val="11"/>
  </w:num>
  <w:num w:numId="28">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1897"/>
    <w:rsid w:val="00002B71"/>
    <w:rsid w:val="0000751C"/>
    <w:rsid w:val="00007EF6"/>
    <w:rsid w:val="0001033A"/>
    <w:rsid w:val="000104FB"/>
    <w:rsid w:val="00010E29"/>
    <w:rsid w:val="00011BBC"/>
    <w:rsid w:val="000145DC"/>
    <w:rsid w:val="00017623"/>
    <w:rsid w:val="00020552"/>
    <w:rsid w:val="00022FFD"/>
    <w:rsid w:val="00034F7C"/>
    <w:rsid w:val="00035737"/>
    <w:rsid w:val="000427E9"/>
    <w:rsid w:val="0004706C"/>
    <w:rsid w:val="00053426"/>
    <w:rsid w:val="000542F2"/>
    <w:rsid w:val="0005700F"/>
    <w:rsid w:val="000629EB"/>
    <w:rsid w:val="00064AA9"/>
    <w:rsid w:val="00064E6C"/>
    <w:rsid w:val="0007255B"/>
    <w:rsid w:val="00075287"/>
    <w:rsid w:val="0008015A"/>
    <w:rsid w:val="00081701"/>
    <w:rsid w:val="00081C91"/>
    <w:rsid w:val="0008283B"/>
    <w:rsid w:val="0008370E"/>
    <w:rsid w:val="00086926"/>
    <w:rsid w:val="00091A51"/>
    <w:rsid w:val="0009604D"/>
    <w:rsid w:val="0009777B"/>
    <w:rsid w:val="000977B6"/>
    <w:rsid w:val="000A08A8"/>
    <w:rsid w:val="000A0C19"/>
    <w:rsid w:val="000A1513"/>
    <w:rsid w:val="000A1CED"/>
    <w:rsid w:val="000A202C"/>
    <w:rsid w:val="000A2B46"/>
    <w:rsid w:val="000A333F"/>
    <w:rsid w:val="000A6624"/>
    <w:rsid w:val="000A696A"/>
    <w:rsid w:val="000A7C75"/>
    <w:rsid w:val="000B246D"/>
    <w:rsid w:val="000B24A0"/>
    <w:rsid w:val="000B3F86"/>
    <w:rsid w:val="000B77F2"/>
    <w:rsid w:val="000B7AC7"/>
    <w:rsid w:val="000B7C8D"/>
    <w:rsid w:val="000C04D0"/>
    <w:rsid w:val="000C059E"/>
    <w:rsid w:val="000C082C"/>
    <w:rsid w:val="000C1073"/>
    <w:rsid w:val="000C6B10"/>
    <w:rsid w:val="000D04F2"/>
    <w:rsid w:val="000D1B4A"/>
    <w:rsid w:val="000D519A"/>
    <w:rsid w:val="000E30BF"/>
    <w:rsid w:val="000E3274"/>
    <w:rsid w:val="000E572D"/>
    <w:rsid w:val="000F1823"/>
    <w:rsid w:val="000F24C8"/>
    <w:rsid w:val="000F2653"/>
    <w:rsid w:val="000F422A"/>
    <w:rsid w:val="000F59C3"/>
    <w:rsid w:val="00102A09"/>
    <w:rsid w:val="001048C4"/>
    <w:rsid w:val="0010562D"/>
    <w:rsid w:val="001068D4"/>
    <w:rsid w:val="00110032"/>
    <w:rsid w:val="00111CB5"/>
    <w:rsid w:val="00111D33"/>
    <w:rsid w:val="00115196"/>
    <w:rsid w:val="00127C46"/>
    <w:rsid w:val="0013014D"/>
    <w:rsid w:val="001311F9"/>
    <w:rsid w:val="0013215E"/>
    <w:rsid w:val="00135E94"/>
    <w:rsid w:val="00137429"/>
    <w:rsid w:val="00140CD9"/>
    <w:rsid w:val="001411DB"/>
    <w:rsid w:val="00144484"/>
    <w:rsid w:val="00147E0E"/>
    <w:rsid w:val="00154FEA"/>
    <w:rsid w:val="001652E0"/>
    <w:rsid w:val="00165BD9"/>
    <w:rsid w:val="00171FF0"/>
    <w:rsid w:val="0017586C"/>
    <w:rsid w:val="001903E9"/>
    <w:rsid w:val="001924E7"/>
    <w:rsid w:val="00194079"/>
    <w:rsid w:val="00194D2E"/>
    <w:rsid w:val="001950C0"/>
    <w:rsid w:val="001969B3"/>
    <w:rsid w:val="001A155C"/>
    <w:rsid w:val="001A5572"/>
    <w:rsid w:val="001A5C8A"/>
    <w:rsid w:val="001A6DD7"/>
    <w:rsid w:val="001A7D36"/>
    <w:rsid w:val="001B4481"/>
    <w:rsid w:val="001B78FE"/>
    <w:rsid w:val="001C3D67"/>
    <w:rsid w:val="001C41A1"/>
    <w:rsid w:val="001C69FF"/>
    <w:rsid w:val="001D04D0"/>
    <w:rsid w:val="001D1574"/>
    <w:rsid w:val="001D68C1"/>
    <w:rsid w:val="001D7733"/>
    <w:rsid w:val="001E6E11"/>
    <w:rsid w:val="001F1BAA"/>
    <w:rsid w:val="001F3BCB"/>
    <w:rsid w:val="001F5F6F"/>
    <w:rsid w:val="001F6100"/>
    <w:rsid w:val="00200E79"/>
    <w:rsid w:val="00204388"/>
    <w:rsid w:val="00204D16"/>
    <w:rsid w:val="00210B2D"/>
    <w:rsid w:val="00211881"/>
    <w:rsid w:val="00214BD6"/>
    <w:rsid w:val="00220714"/>
    <w:rsid w:val="002231C0"/>
    <w:rsid w:val="002311A8"/>
    <w:rsid w:val="00233010"/>
    <w:rsid w:val="00235126"/>
    <w:rsid w:val="002357DB"/>
    <w:rsid w:val="00235FF4"/>
    <w:rsid w:val="00240199"/>
    <w:rsid w:val="00240971"/>
    <w:rsid w:val="00241B63"/>
    <w:rsid w:val="002421D0"/>
    <w:rsid w:val="00243AC8"/>
    <w:rsid w:val="00244347"/>
    <w:rsid w:val="00251646"/>
    <w:rsid w:val="002527F6"/>
    <w:rsid w:val="00255942"/>
    <w:rsid w:val="00257ED7"/>
    <w:rsid w:val="00261100"/>
    <w:rsid w:val="0026452C"/>
    <w:rsid w:val="00264617"/>
    <w:rsid w:val="00265439"/>
    <w:rsid w:val="00265DB2"/>
    <w:rsid w:val="00272BB6"/>
    <w:rsid w:val="00283DB5"/>
    <w:rsid w:val="002840FE"/>
    <w:rsid w:val="002855C8"/>
    <w:rsid w:val="00290F52"/>
    <w:rsid w:val="0029147B"/>
    <w:rsid w:val="00292F9B"/>
    <w:rsid w:val="00295F19"/>
    <w:rsid w:val="00297FFC"/>
    <w:rsid w:val="002A0851"/>
    <w:rsid w:val="002A1447"/>
    <w:rsid w:val="002A18BB"/>
    <w:rsid w:val="002A5DB4"/>
    <w:rsid w:val="002A6040"/>
    <w:rsid w:val="002A7D39"/>
    <w:rsid w:val="002B1FEF"/>
    <w:rsid w:val="002B2BEF"/>
    <w:rsid w:val="002C165C"/>
    <w:rsid w:val="002C1BA5"/>
    <w:rsid w:val="002C1EA3"/>
    <w:rsid w:val="002C2A9C"/>
    <w:rsid w:val="002C3597"/>
    <w:rsid w:val="002C56E1"/>
    <w:rsid w:val="002C6AA6"/>
    <w:rsid w:val="002D1C70"/>
    <w:rsid w:val="002D7EDC"/>
    <w:rsid w:val="002E0363"/>
    <w:rsid w:val="002E2FE9"/>
    <w:rsid w:val="002F5196"/>
    <w:rsid w:val="002F59E4"/>
    <w:rsid w:val="00303AED"/>
    <w:rsid w:val="003078DF"/>
    <w:rsid w:val="003129E3"/>
    <w:rsid w:val="00312E53"/>
    <w:rsid w:val="00322819"/>
    <w:rsid w:val="00330E04"/>
    <w:rsid w:val="00332BD4"/>
    <w:rsid w:val="00336632"/>
    <w:rsid w:val="003378BB"/>
    <w:rsid w:val="003425EC"/>
    <w:rsid w:val="00343CD8"/>
    <w:rsid w:val="003455FD"/>
    <w:rsid w:val="0034594D"/>
    <w:rsid w:val="003461A4"/>
    <w:rsid w:val="003503E6"/>
    <w:rsid w:val="00351B94"/>
    <w:rsid w:val="00351E77"/>
    <w:rsid w:val="00352625"/>
    <w:rsid w:val="00357A4C"/>
    <w:rsid w:val="00360A20"/>
    <w:rsid w:val="00361A9C"/>
    <w:rsid w:val="003620E5"/>
    <w:rsid w:val="0036391A"/>
    <w:rsid w:val="00364A8F"/>
    <w:rsid w:val="00366D49"/>
    <w:rsid w:val="00373F60"/>
    <w:rsid w:val="00375FE0"/>
    <w:rsid w:val="00376B32"/>
    <w:rsid w:val="00387B44"/>
    <w:rsid w:val="003918CD"/>
    <w:rsid w:val="003937CB"/>
    <w:rsid w:val="00396CAF"/>
    <w:rsid w:val="0039723F"/>
    <w:rsid w:val="003A3FC8"/>
    <w:rsid w:val="003A5BAF"/>
    <w:rsid w:val="003A69B2"/>
    <w:rsid w:val="003B1B76"/>
    <w:rsid w:val="003B1CBC"/>
    <w:rsid w:val="003B32C0"/>
    <w:rsid w:val="003B3477"/>
    <w:rsid w:val="003B68ED"/>
    <w:rsid w:val="003B6E43"/>
    <w:rsid w:val="003C4AAC"/>
    <w:rsid w:val="003C633E"/>
    <w:rsid w:val="003C6B5F"/>
    <w:rsid w:val="003D0157"/>
    <w:rsid w:val="003D16C9"/>
    <w:rsid w:val="003D3409"/>
    <w:rsid w:val="003D67F0"/>
    <w:rsid w:val="003D6A64"/>
    <w:rsid w:val="003E0588"/>
    <w:rsid w:val="003E0891"/>
    <w:rsid w:val="003E2FEC"/>
    <w:rsid w:val="003E3735"/>
    <w:rsid w:val="003F0B32"/>
    <w:rsid w:val="003F32DC"/>
    <w:rsid w:val="003F40D5"/>
    <w:rsid w:val="003F6CEF"/>
    <w:rsid w:val="00400DB6"/>
    <w:rsid w:val="00400EEE"/>
    <w:rsid w:val="00400FBF"/>
    <w:rsid w:val="00405958"/>
    <w:rsid w:val="00406009"/>
    <w:rsid w:val="004217FF"/>
    <w:rsid w:val="00422C5A"/>
    <w:rsid w:val="00423148"/>
    <w:rsid w:val="004242CB"/>
    <w:rsid w:val="00432A20"/>
    <w:rsid w:val="00435F90"/>
    <w:rsid w:val="00441EE9"/>
    <w:rsid w:val="00441FA2"/>
    <w:rsid w:val="004603B5"/>
    <w:rsid w:val="00461F55"/>
    <w:rsid w:val="00467866"/>
    <w:rsid w:val="00470491"/>
    <w:rsid w:val="00470E3D"/>
    <w:rsid w:val="004722AF"/>
    <w:rsid w:val="00476D1A"/>
    <w:rsid w:val="00485C83"/>
    <w:rsid w:val="00485D6B"/>
    <w:rsid w:val="004863EB"/>
    <w:rsid w:val="004865E3"/>
    <w:rsid w:val="004919B5"/>
    <w:rsid w:val="00491C3A"/>
    <w:rsid w:val="0049701F"/>
    <w:rsid w:val="00497EEC"/>
    <w:rsid w:val="004A1779"/>
    <w:rsid w:val="004A3E63"/>
    <w:rsid w:val="004B0B9D"/>
    <w:rsid w:val="004B0F00"/>
    <w:rsid w:val="004B1499"/>
    <w:rsid w:val="004B1EC4"/>
    <w:rsid w:val="004B288E"/>
    <w:rsid w:val="004B57E0"/>
    <w:rsid w:val="004B7EF8"/>
    <w:rsid w:val="004C4AC1"/>
    <w:rsid w:val="004C4AEE"/>
    <w:rsid w:val="004C54B6"/>
    <w:rsid w:val="004C645A"/>
    <w:rsid w:val="004D06F1"/>
    <w:rsid w:val="004D1DB9"/>
    <w:rsid w:val="004E21FB"/>
    <w:rsid w:val="004E589A"/>
    <w:rsid w:val="004F1B8D"/>
    <w:rsid w:val="005013E5"/>
    <w:rsid w:val="00501F5D"/>
    <w:rsid w:val="00505EAD"/>
    <w:rsid w:val="00510E1F"/>
    <w:rsid w:val="005128F6"/>
    <w:rsid w:val="00521974"/>
    <w:rsid w:val="00521B1E"/>
    <w:rsid w:val="005224BA"/>
    <w:rsid w:val="005245D0"/>
    <w:rsid w:val="0052791C"/>
    <w:rsid w:val="0053167E"/>
    <w:rsid w:val="005346B5"/>
    <w:rsid w:val="00535155"/>
    <w:rsid w:val="005462F8"/>
    <w:rsid w:val="0054751B"/>
    <w:rsid w:val="00551A03"/>
    <w:rsid w:val="00552810"/>
    <w:rsid w:val="00555149"/>
    <w:rsid w:val="0055558A"/>
    <w:rsid w:val="00556980"/>
    <w:rsid w:val="00563363"/>
    <w:rsid w:val="00565806"/>
    <w:rsid w:val="00566470"/>
    <w:rsid w:val="00570572"/>
    <w:rsid w:val="0057199E"/>
    <w:rsid w:val="005755D5"/>
    <w:rsid w:val="00576A79"/>
    <w:rsid w:val="00591B67"/>
    <w:rsid w:val="00592581"/>
    <w:rsid w:val="005A028E"/>
    <w:rsid w:val="005A2941"/>
    <w:rsid w:val="005A3C94"/>
    <w:rsid w:val="005A4500"/>
    <w:rsid w:val="005A718D"/>
    <w:rsid w:val="005B1D64"/>
    <w:rsid w:val="005C3F5D"/>
    <w:rsid w:val="005C4163"/>
    <w:rsid w:val="005C6DAF"/>
    <w:rsid w:val="005C7FAF"/>
    <w:rsid w:val="005D6142"/>
    <w:rsid w:val="005E1025"/>
    <w:rsid w:val="005E2E30"/>
    <w:rsid w:val="005E3F5D"/>
    <w:rsid w:val="005E3FBD"/>
    <w:rsid w:val="005F5CE9"/>
    <w:rsid w:val="005F5F63"/>
    <w:rsid w:val="005F78F6"/>
    <w:rsid w:val="00600710"/>
    <w:rsid w:val="006040D9"/>
    <w:rsid w:val="006052A2"/>
    <w:rsid w:val="00605447"/>
    <w:rsid w:val="0060598C"/>
    <w:rsid w:val="00605F77"/>
    <w:rsid w:val="006063F7"/>
    <w:rsid w:val="0060742C"/>
    <w:rsid w:val="00611A00"/>
    <w:rsid w:val="00612C4F"/>
    <w:rsid w:val="00613398"/>
    <w:rsid w:val="00614364"/>
    <w:rsid w:val="00616161"/>
    <w:rsid w:val="006165F9"/>
    <w:rsid w:val="00616F47"/>
    <w:rsid w:val="0062055D"/>
    <w:rsid w:val="0062247F"/>
    <w:rsid w:val="0062460F"/>
    <w:rsid w:val="006261B7"/>
    <w:rsid w:val="0062768C"/>
    <w:rsid w:val="00645761"/>
    <w:rsid w:val="00646EDB"/>
    <w:rsid w:val="00651FD7"/>
    <w:rsid w:val="00654854"/>
    <w:rsid w:val="00654A92"/>
    <w:rsid w:val="00655D51"/>
    <w:rsid w:val="0065605C"/>
    <w:rsid w:val="00656062"/>
    <w:rsid w:val="00657338"/>
    <w:rsid w:val="00662F0C"/>
    <w:rsid w:val="00664D83"/>
    <w:rsid w:val="00664F3C"/>
    <w:rsid w:val="006701C8"/>
    <w:rsid w:val="006704FD"/>
    <w:rsid w:val="00673BA4"/>
    <w:rsid w:val="006851D8"/>
    <w:rsid w:val="006861BD"/>
    <w:rsid w:val="00693007"/>
    <w:rsid w:val="00693DE5"/>
    <w:rsid w:val="00695D5B"/>
    <w:rsid w:val="0069639F"/>
    <w:rsid w:val="00696870"/>
    <w:rsid w:val="00696A83"/>
    <w:rsid w:val="006A00ED"/>
    <w:rsid w:val="006A0367"/>
    <w:rsid w:val="006A24BA"/>
    <w:rsid w:val="006A2F43"/>
    <w:rsid w:val="006A56C5"/>
    <w:rsid w:val="006B0E09"/>
    <w:rsid w:val="006B2F65"/>
    <w:rsid w:val="006B3729"/>
    <w:rsid w:val="006B3CB8"/>
    <w:rsid w:val="006B5F6C"/>
    <w:rsid w:val="006B70E8"/>
    <w:rsid w:val="006B788E"/>
    <w:rsid w:val="006C0AC3"/>
    <w:rsid w:val="006C28F5"/>
    <w:rsid w:val="006C34F4"/>
    <w:rsid w:val="006C37DE"/>
    <w:rsid w:val="006C60C2"/>
    <w:rsid w:val="006C69D5"/>
    <w:rsid w:val="006C6D08"/>
    <w:rsid w:val="006E2E5A"/>
    <w:rsid w:val="006E30C0"/>
    <w:rsid w:val="006E3C38"/>
    <w:rsid w:val="006E4145"/>
    <w:rsid w:val="006E6569"/>
    <w:rsid w:val="006F5263"/>
    <w:rsid w:val="006F5DB7"/>
    <w:rsid w:val="007000C8"/>
    <w:rsid w:val="00702D74"/>
    <w:rsid w:val="0070413C"/>
    <w:rsid w:val="00706641"/>
    <w:rsid w:val="00711347"/>
    <w:rsid w:val="007121CF"/>
    <w:rsid w:val="00714CAC"/>
    <w:rsid w:val="007151B4"/>
    <w:rsid w:val="00715459"/>
    <w:rsid w:val="00715708"/>
    <w:rsid w:val="00715ED1"/>
    <w:rsid w:val="0072140F"/>
    <w:rsid w:val="007215DD"/>
    <w:rsid w:val="0073147F"/>
    <w:rsid w:val="00746511"/>
    <w:rsid w:val="00751955"/>
    <w:rsid w:val="00751B34"/>
    <w:rsid w:val="00752634"/>
    <w:rsid w:val="00756776"/>
    <w:rsid w:val="00773F0D"/>
    <w:rsid w:val="00775CC6"/>
    <w:rsid w:val="00780926"/>
    <w:rsid w:val="0078189F"/>
    <w:rsid w:val="0078562E"/>
    <w:rsid w:val="00790D57"/>
    <w:rsid w:val="007932C2"/>
    <w:rsid w:val="007936B9"/>
    <w:rsid w:val="0079382D"/>
    <w:rsid w:val="00795748"/>
    <w:rsid w:val="00796132"/>
    <w:rsid w:val="00796239"/>
    <w:rsid w:val="007A181D"/>
    <w:rsid w:val="007B1737"/>
    <w:rsid w:val="007B32F8"/>
    <w:rsid w:val="007B43C6"/>
    <w:rsid w:val="007B4F81"/>
    <w:rsid w:val="007C0E12"/>
    <w:rsid w:val="007C1060"/>
    <w:rsid w:val="007C4C5A"/>
    <w:rsid w:val="007C6826"/>
    <w:rsid w:val="007C693A"/>
    <w:rsid w:val="007C6D88"/>
    <w:rsid w:val="007C7731"/>
    <w:rsid w:val="007E03E5"/>
    <w:rsid w:val="007E19CB"/>
    <w:rsid w:val="007E3681"/>
    <w:rsid w:val="007E4120"/>
    <w:rsid w:val="007E6113"/>
    <w:rsid w:val="007E658E"/>
    <w:rsid w:val="008002C1"/>
    <w:rsid w:val="00807FCC"/>
    <w:rsid w:val="00810B37"/>
    <w:rsid w:val="008123F9"/>
    <w:rsid w:val="00817046"/>
    <w:rsid w:val="008176E6"/>
    <w:rsid w:val="0082669E"/>
    <w:rsid w:val="008307A0"/>
    <w:rsid w:val="00833CFF"/>
    <w:rsid w:val="00837ABD"/>
    <w:rsid w:val="00840F40"/>
    <w:rsid w:val="00841B64"/>
    <w:rsid w:val="00842454"/>
    <w:rsid w:val="00844776"/>
    <w:rsid w:val="00847E9B"/>
    <w:rsid w:val="008529BE"/>
    <w:rsid w:val="00854BCF"/>
    <w:rsid w:val="00855948"/>
    <w:rsid w:val="008629F2"/>
    <w:rsid w:val="00867C96"/>
    <w:rsid w:val="00870D06"/>
    <w:rsid w:val="00872990"/>
    <w:rsid w:val="00874ECA"/>
    <w:rsid w:val="00875CCA"/>
    <w:rsid w:val="00877D6A"/>
    <w:rsid w:val="008808E9"/>
    <w:rsid w:val="008818B8"/>
    <w:rsid w:val="00881910"/>
    <w:rsid w:val="00883033"/>
    <w:rsid w:val="00886094"/>
    <w:rsid w:val="008860E0"/>
    <w:rsid w:val="0088640C"/>
    <w:rsid w:val="00890D57"/>
    <w:rsid w:val="00893C19"/>
    <w:rsid w:val="00893DAB"/>
    <w:rsid w:val="00896F63"/>
    <w:rsid w:val="008A0985"/>
    <w:rsid w:val="008A3B2C"/>
    <w:rsid w:val="008A4E4C"/>
    <w:rsid w:val="008A6201"/>
    <w:rsid w:val="008B08D0"/>
    <w:rsid w:val="008B2175"/>
    <w:rsid w:val="008B44E8"/>
    <w:rsid w:val="008D22E7"/>
    <w:rsid w:val="008D59E4"/>
    <w:rsid w:val="008D6D0A"/>
    <w:rsid w:val="008D7667"/>
    <w:rsid w:val="008E0218"/>
    <w:rsid w:val="008E146E"/>
    <w:rsid w:val="008E3EDC"/>
    <w:rsid w:val="008E5311"/>
    <w:rsid w:val="008E6B9F"/>
    <w:rsid w:val="008E79CD"/>
    <w:rsid w:val="008F107D"/>
    <w:rsid w:val="008F42AE"/>
    <w:rsid w:val="008F5C68"/>
    <w:rsid w:val="008F6EA3"/>
    <w:rsid w:val="008F7236"/>
    <w:rsid w:val="00901B8B"/>
    <w:rsid w:val="00901DD9"/>
    <w:rsid w:val="009048B0"/>
    <w:rsid w:val="00905845"/>
    <w:rsid w:val="00906598"/>
    <w:rsid w:val="00911B95"/>
    <w:rsid w:val="009120E5"/>
    <w:rsid w:val="00915156"/>
    <w:rsid w:val="00920F38"/>
    <w:rsid w:val="009225D6"/>
    <w:rsid w:val="00924EE0"/>
    <w:rsid w:val="0093086F"/>
    <w:rsid w:val="0093118E"/>
    <w:rsid w:val="0093124B"/>
    <w:rsid w:val="00932119"/>
    <w:rsid w:val="0093316B"/>
    <w:rsid w:val="009348ED"/>
    <w:rsid w:val="00937613"/>
    <w:rsid w:val="00937FD3"/>
    <w:rsid w:val="00941E52"/>
    <w:rsid w:val="009439E7"/>
    <w:rsid w:val="009535B8"/>
    <w:rsid w:val="00954852"/>
    <w:rsid w:val="00954A67"/>
    <w:rsid w:val="009567B6"/>
    <w:rsid w:val="00960B56"/>
    <w:rsid w:val="00970226"/>
    <w:rsid w:val="00973C1D"/>
    <w:rsid w:val="00973EE8"/>
    <w:rsid w:val="009745D5"/>
    <w:rsid w:val="00977BD7"/>
    <w:rsid w:val="00981AC5"/>
    <w:rsid w:val="00983CB9"/>
    <w:rsid w:val="009841DB"/>
    <w:rsid w:val="00984A0C"/>
    <w:rsid w:val="0098539A"/>
    <w:rsid w:val="00992655"/>
    <w:rsid w:val="00994476"/>
    <w:rsid w:val="00995199"/>
    <w:rsid w:val="009B0264"/>
    <w:rsid w:val="009B4378"/>
    <w:rsid w:val="009B4D9E"/>
    <w:rsid w:val="009C44E3"/>
    <w:rsid w:val="009D0D75"/>
    <w:rsid w:val="009D1897"/>
    <w:rsid w:val="009D4265"/>
    <w:rsid w:val="009D4F7A"/>
    <w:rsid w:val="009E0FBB"/>
    <w:rsid w:val="009E14C4"/>
    <w:rsid w:val="009E1BE2"/>
    <w:rsid w:val="009F2BF4"/>
    <w:rsid w:val="009F2DF3"/>
    <w:rsid w:val="009F4387"/>
    <w:rsid w:val="00A07613"/>
    <w:rsid w:val="00A07DE3"/>
    <w:rsid w:val="00A07EBE"/>
    <w:rsid w:val="00A11235"/>
    <w:rsid w:val="00A137FC"/>
    <w:rsid w:val="00A15002"/>
    <w:rsid w:val="00A162D2"/>
    <w:rsid w:val="00A16565"/>
    <w:rsid w:val="00A2196E"/>
    <w:rsid w:val="00A2658A"/>
    <w:rsid w:val="00A26AA3"/>
    <w:rsid w:val="00A30ADD"/>
    <w:rsid w:val="00A318E2"/>
    <w:rsid w:val="00A336DA"/>
    <w:rsid w:val="00A33854"/>
    <w:rsid w:val="00A3445B"/>
    <w:rsid w:val="00A434A7"/>
    <w:rsid w:val="00A5243B"/>
    <w:rsid w:val="00A52925"/>
    <w:rsid w:val="00A53863"/>
    <w:rsid w:val="00A61262"/>
    <w:rsid w:val="00A623BF"/>
    <w:rsid w:val="00A71D4E"/>
    <w:rsid w:val="00A75EFD"/>
    <w:rsid w:val="00A76AA2"/>
    <w:rsid w:val="00A77041"/>
    <w:rsid w:val="00A80BC3"/>
    <w:rsid w:val="00A80CD8"/>
    <w:rsid w:val="00A85C4A"/>
    <w:rsid w:val="00AA1650"/>
    <w:rsid w:val="00AA1C17"/>
    <w:rsid w:val="00AA49E8"/>
    <w:rsid w:val="00AA6D42"/>
    <w:rsid w:val="00AA6D87"/>
    <w:rsid w:val="00AA74B1"/>
    <w:rsid w:val="00AB0FFD"/>
    <w:rsid w:val="00AB4D17"/>
    <w:rsid w:val="00AB6FDA"/>
    <w:rsid w:val="00AC49C7"/>
    <w:rsid w:val="00AD0256"/>
    <w:rsid w:val="00AD0A3E"/>
    <w:rsid w:val="00AD445F"/>
    <w:rsid w:val="00AD5B97"/>
    <w:rsid w:val="00AD6888"/>
    <w:rsid w:val="00AD6ED7"/>
    <w:rsid w:val="00AE10D9"/>
    <w:rsid w:val="00AE1A47"/>
    <w:rsid w:val="00AE57F0"/>
    <w:rsid w:val="00AE5C47"/>
    <w:rsid w:val="00B02100"/>
    <w:rsid w:val="00B02E12"/>
    <w:rsid w:val="00B03D33"/>
    <w:rsid w:val="00B23ED2"/>
    <w:rsid w:val="00B27AD4"/>
    <w:rsid w:val="00B30D63"/>
    <w:rsid w:val="00B4117F"/>
    <w:rsid w:val="00B42A71"/>
    <w:rsid w:val="00B43974"/>
    <w:rsid w:val="00B474C8"/>
    <w:rsid w:val="00B50092"/>
    <w:rsid w:val="00B5238A"/>
    <w:rsid w:val="00B57071"/>
    <w:rsid w:val="00B62A8E"/>
    <w:rsid w:val="00B647C3"/>
    <w:rsid w:val="00B652CD"/>
    <w:rsid w:val="00B657F2"/>
    <w:rsid w:val="00B70810"/>
    <w:rsid w:val="00B726D1"/>
    <w:rsid w:val="00B73083"/>
    <w:rsid w:val="00B7441E"/>
    <w:rsid w:val="00B8366F"/>
    <w:rsid w:val="00B84397"/>
    <w:rsid w:val="00B87E3C"/>
    <w:rsid w:val="00B90139"/>
    <w:rsid w:val="00B92975"/>
    <w:rsid w:val="00B95EE6"/>
    <w:rsid w:val="00B965CE"/>
    <w:rsid w:val="00B96B7E"/>
    <w:rsid w:val="00BA2631"/>
    <w:rsid w:val="00BA28D9"/>
    <w:rsid w:val="00BA357B"/>
    <w:rsid w:val="00BA4B3F"/>
    <w:rsid w:val="00BA7BAB"/>
    <w:rsid w:val="00BB121F"/>
    <w:rsid w:val="00BB403E"/>
    <w:rsid w:val="00BB61D3"/>
    <w:rsid w:val="00BB6CD8"/>
    <w:rsid w:val="00BC13A1"/>
    <w:rsid w:val="00BC1775"/>
    <w:rsid w:val="00BC57BC"/>
    <w:rsid w:val="00BD0654"/>
    <w:rsid w:val="00BD1081"/>
    <w:rsid w:val="00BD6750"/>
    <w:rsid w:val="00BD77D3"/>
    <w:rsid w:val="00BE3CDE"/>
    <w:rsid w:val="00BE4073"/>
    <w:rsid w:val="00BF0DCC"/>
    <w:rsid w:val="00BF251E"/>
    <w:rsid w:val="00BF6A55"/>
    <w:rsid w:val="00C00BFB"/>
    <w:rsid w:val="00C04143"/>
    <w:rsid w:val="00C0555E"/>
    <w:rsid w:val="00C058BA"/>
    <w:rsid w:val="00C07C5D"/>
    <w:rsid w:val="00C10689"/>
    <w:rsid w:val="00C13D93"/>
    <w:rsid w:val="00C13E5C"/>
    <w:rsid w:val="00C16B39"/>
    <w:rsid w:val="00C17E39"/>
    <w:rsid w:val="00C20C86"/>
    <w:rsid w:val="00C21EC3"/>
    <w:rsid w:val="00C23D82"/>
    <w:rsid w:val="00C260EC"/>
    <w:rsid w:val="00C31FC9"/>
    <w:rsid w:val="00C34A71"/>
    <w:rsid w:val="00C41F11"/>
    <w:rsid w:val="00C43E54"/>
    <w:rsid w:val="00C4745E"/>
    <w:rsid w:val="00C50AE3"/>
    <w:rsid w:val="00C55E17"/>
    <w:rsid w:val="00C5669A"/>
    <w:rsid w:val="00C6077C"/>
    <w:rsid w:val="00C63D40"/>
    <w:rsid w:val="00C676BD"/>
    <w:rsid w:val="00C72A24"/>
    <w:rsid w:val="00C73F15"/>
    <w:rsid w:val="00C763CC"/>
    <w:rsid w:val="00C861A2"/>
    <w:rsid w:val="00C900ED"/>
    <w:rsid w:val="00C958AE"/>
    <w:rsid w:val="00CA0277"/>
    <w:rsid w:val="00CA0A6E"/>
    <w:rsid w:val="00CA0C92"/>
    <w:rsid w:val="00CA2012"/>
    <w:rsid w:val="00CA228A"/>
    <w:rsid w:val="00CA4C47"/>
    <w:rsid w:val="00CB3FD3"/>
    <w:rsid w:val="00CB5CC2"/>
    <w:rsid w:val="00CC12F4"/>
    <w:rsid w:val="00CC2240"/>
    <w:rsid w:val="00CC2452"/>
    <w:rsid w:val="00CC3143"/>
    <w:rsid w:val="00CC4ECC"/>
    <w:rsid w:val="00CD1C1E"/>
    <w:rsid w:val="00CD517C"/>
    <w:rsid w:val="00CF0B40"/>
    <w:rsid w:val="00CF0FE2"/>
    <w:rsid w:val="00CF2572"/>
    <w:rsid w:val="00CF35A7"/>
    <w:rsid w:val="00CF383A"/>
    <w:rsid w:val="00CF3C63"/>
    <w:rsid w:val="00CF5661"/>
    <w:rsid w:val="00D014AF"/>
    <w:rsid w:val="00D11CDA"/>
    <w:rsid w:val="00D146DB"/>
    <w:rsid w:val="00D14D3E"/>
    <w:rsid w:val="00D157D7"/>
    <w:rsid w:val="00D15A17"/>
    <w:rsid w:val="00D17DD8"/>
    <w:rsid w:val="00D24CB2"/>
    <w:rsid w:val="00D2518F"/>
    <w:rsid w:val="00D25BBC"/>
    <w:rsid w:val="00D26441"/>
    <w:rsid w:val="00D36D77"/>
    <w:rsid w:val="00D37B25"/>
    <w:rsid w:val="00D47234"/>
    <w:rsid w:val="00D55067"/>
    <w:rsid w:val="00D55B23"/>
    <w:rsid w:val="00D60A04"/>
    <w:rsid w:val="00D66F78"/>
    <w:rsid w:val="00D7190C"/>
    <w:rsid w:val="00D81F94"/>
    <w:rsid w:val="00D8340E"/>
    <w:rsid w:val="00D87360"/>
    <w:rsid w:val="00D874EF"/>
    <w:rsid w:val="00D904C9"/>
    <w:rsid w:val="00D91933"/>
    <w:rsid w:val="00D92314"/>
    <w:rsid w:val="00D9442A"/>
    <w:rsid w:val="00D97A9F"/>
    <w:rsid w:val="00DA097E"/>
    <w:rsid w:val="00DA3408"/>
    <w:rsid w:val="00DA691D"/>
    <w:rsid w:val="00DB4100"/>
    <w:rsid w:val="00DB4CA9"/>
    <w:rsid w:val="00DB5DDE"/>
    <w:rsid w:val="00DC0D58"/>
    <w:rsid w:val="00DC1B37"/>
    <w:rsid w:val="00DC26BA"/>
    <w:rsid w:val="00DC42DC"/>
    <w:rsid w:val="00DD0CDE"/>
    <w:rsid w:val="00DD4E8C"/>
    <w:rsid w:val="00DD7307"/>
    <w:rsid w:val="00DE03C1"/>
    <w:rsid w:val="00DE08AF"/>
    <w:rsid w:val="00DE19C8"/>
    <w:rsid w:val="00DE5350"/>
    <w:rsid w:val="00DF06E9"/>
    <w:rsid w:val="00DF423A"/>
    <w:rsid w:val="00DF4DD1"/>
    <w:rsid w:val="00E00292"/>
    <w:rsid w:val="00E004E0"/>
    <w:rsid w:val="00E02461"/>
    <w:rsid w:val="00E0433E"/>
    <w:rsid w:val="00E1122B"/>
    <w:rsid w:val="00E143D5"/>
    <w:rsid w:val="00E149A5"/>
    <w:rsid w:val="00E2084A"/>
    <w:rsid w:val="00E20D8D"/>
    <w:rsid w:val="00E227C2"/>
    <w:rsid w:val="00E229EB"/>
    <w:rsid w:val="00E2649B"/>
    <w:rsid w:val="00E26585"/>
    <w:rsid w:val="00E268B6"/>
    <w:rsid w:val="00E27316"/>
    <w:rsid w:val="00E30BB6"/>
    <w:rsid w:val="00E43295"/>
    <w:rsid w:val="00E44B79"/>
    <w:rsid w:val="00E45192"/>
    <w:rsid w:val="00E4739D"/>
    <w:rsid w:val="00E52126"/>
    <w:rsid w:val="00E55E95"/>
    <w:rsid w:val="00E564AE"/>
    <w:rsid w:val="00E56C3A"/>
    <w:rsid w:val="00E672BA"/>
    <w:rsid w:val="00E67FEF"/>
    <w:rsid w:val="00E74DEC"/>
    <w:rsid w:val="00E77349"/>
    <w:rsid w:val="00E82132"/>
    <w:rsid w:val="00E85E73"/>
    <w:rsid w:val="00E86A33"/>
    <w:rsid w:val="00E871D1"/>
    <w:rsid w:val="00E935F9"/>
    <w:rsid w:val="00E96C39"/>
    <w:rsid w:val="00EA006C"/>
    <w:rsid w:val="00EA3862"/>
    <w:rsid w:val="00EA76F1"/>
    <w:rsid w:val="00EB3FC4"/>
    <w:rsid w:val="00EC0703"/>
    <w:rsid w:val="00EC28E0"/>
    <w:rsid w:val="00ED0049"/>
    <w:rsid w:val="00ED0B08"/>
    <w:rsid w:val="00ED308E"/>
    <w:rsid w:val="00ED5BF3"/>
    <w:rsid w:val="00EE0A20"/>
    <w:rsid w:val="00EE2B58"/>
    <w:rsid w:val="00EE32F8"/>
    <w:rsid w:val="00EE43D2"/>
    <w:rsid w:val="00EE59A3"/>
    <w:rsid w:val="00EE64BC"/>
    <w:rsid w:val="00EF26EC"/>
    <w:rsid w:val="00EF2A5D"/>
    <w:rsid w:val="00EF4942"/>
    <w:rsid w:val="00EF4E3A"/>
    <w:rsid w:val="00EF719F"/>
    <w:rsid w:val="00EF79F0"/>
    <w:rsid w:val="00F04848"/>
    <w:rsid w:val="00F05131"/>
    <w:rsid w:val="00F118AF"/>
    <w:rsid w:val="00F12324"/>
    <w:rsid w:val="00F1567A"/>
    <w:rsid w:val="00F17BBF"/>
    <w:rsid w:val="00F22AC3"/>
    <w:rsid w:val="00F23463"/>
    <w:rsid w:val="00F23AF6"/>
    <w:rsid w:val="00F3439E"/>
    <w:rsid w:val="00F45980"/>
    <w:rsid w:val="00F45A64"/>
    <w:rsid w:val="00F50EAC"/>
    <w:rsid w:val="00F5385F"/>
    <w:rsid w:val="00F5485F"/>
    <w:rsid w:val="00F5591E"/>
    <w:rsid w:val="00F6271E"/>
    <w:rsid w:val="00F67088"/>
    <w:rsid w:val="00F73380"/>
    <w:rsid w:val="00F7782C"/>
    <w:rsid w:val="00F866A1"/>
    <w:rsid w:val="00F90B87"/>
    <w:rsid w:val="00F92132"/>
    <w:rsid w:val="00F925EB"/>
    <w:rsid w:val="00F92DE6"/>
    <w:rsid w:val="00F94047"/>
    <w:rsid w:val="00FA1C60"/>
    <w:rsid w:val="00FB146C"/>
    <w:rsid w:val="00FB1C7A"/>
    <w:rsid w:val="00FB1F29"/>
    <w:rsid w:val="00FB22C7"/>
    <w:rsid w:val="00FB24B3"/>
    <w:rsid w:val="00FB566F"/>
    <w:rsid w:val="00FC1095"/>
    <w:rsid w:val="00FC2115"/>
    <w:rsid w:val="00FC3881"/>
    <w:rsid w:val="00FC3D98"/>
    <w:rsid w:val="00FC4ED9"/>
    <w:rsid w:val="00FD2215"/>
    <w:rsid w:val="00FD2533"/>
    <w:rsid w:val="00FD6858"/>
    <w:rsid w:val="00FE01AE"/>
    <w:rsid w:val="00FE7EEF"/>
    <w:rsid w:val="00FF4AC7"/>
    <w:rsid w:val="00FF5881"/>
    <w:rsid w:val="00FF6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docId w15:val="{E1465E96-7843-4C88-ADBA-2E0F8E9AF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D77"/>
    <w:pPr>
      <w:spacing w:after="160" w:line="259" w:lineRule="auto"/>
    </w:pPr>
  </w:style>
  <w:style w:type="paragraph" w:styleId="Heading1">
    <w:name w:val="heading 1"/>
    <w:basedOn w:val="Normal"/>
    <w:next w:val="Normal"/>
    <w:link w:val="Heading1Char"/>
    <w:qFormat/>
    <w:rsid w:val="00D7190C"/>
    <w:pPr>
      <w:keepNext/>
      <w:keepLines/>
      <w:spacing w:before="400" w:after="40" w:line="240" w:lineRule="auto"/>
      <w:outlineLvl w:val="0"/>
    </w:pPr>
    <w:rPr>
      <w:rFonts w:eastAsia="SimSun" w:cs="Arial"/>
      <w:b/>
      <w:bCs/>
      <w:sz w:val="24"/>
      <w:szCs w:val="24"/>
    </w:rPr>
  </w:style>
  <w:style w:type="paragraph" w:styleId="Heading2">
    <w:name w:val="heading 2"/>
    <w:basedOn w:val="Normal"/>
    <w:next w:val="Normal"/>
    <w:link w:val="Heading2Char"/>
    <w:unhideWhenUsed/>
    <w:qFormat/>
    <w:rsid w:val="00CA0A6E"/>
    <w:pPr>
      <w:keepNext/>
      <w:keepLines/>
      <w:spacing w:before="120" w:after="120" w:line="240" w:lineRule="auto"/>
      <w:ind w:left="720"/>
      <w:outlineLvl w:val="1"/>
    </w:pPr>
    <w:rPr>
      <w:rFonts w:eastAsia="SimSun" w:cs="Arial"/>
      <w:b/>
      <w:snapToGrid w:val="0"/>
      <w:szCs w:val="28"/>
    </w:rPr>
  </w:style>
  <w:style w:type="paragraph" w:styleId="Heading3">
    <w:name w:val="heading 3"/>
    <w:basedOn w:val="Normal"/>
    <w:next w:val="Normal"/>
    <w:link w:val="Heading3Char"/>
    <w:unhideWhenUsed/>
    <w:qFormat/>
    <w:rsid w:val="00373F60"/>
    <w:pPr>
      <w:keepNext/>
      <w:keepLines/>
      <w:spacing w:before="120" w:after="0" w:line="240" w:lineRule="auto"/>
      <w:outlineLvl w:val="2"/>
    </w:pPr>
    <w:rPr>
      <w:rFonts w:ascii="Calibri Light" w:eastAsia="SimSun" w:hAnsi="Calibri Light"/>
      <w:smallCaps/>
      <w:sz w:val="28"/>
      <w:szCs w:val="28"/>
    </w:rPr>
  </w:style>
  <w:style w:type="paragraph" w:styleId="Heading4">
    <w:name w:val="heading 4"/>
    <w:basedOn w:val="Normal"/>
    <w:next w:val="Normal"/>
    <w:link w:val="Heading4Char"/>
    <w:unhideWhenUsed/>
    <w:qFormat/>
    <w:rsid w:val="00373F60"/>
    <w:pPr>
      <w:keepNext/>
      <w:keepLines/>
      <w:spacing w:before="120" w:after="0"/>
      <w:outlineLvl w:val="3"/>
    </w:pPr>
    <w:rPr>
      <w:rFonts w:ascii="Calibri Light" w:eastAsia="SimSun" w:hAnsi="Calibri Light"/>
      <w:caps/>
    </w:rPr>
  </w:style>
  <w:style w:type="paragraph" w:styleId="Heading5">
    <w:name w:val="heading 5"/>
    <w:basedOn w:val="Normal"/>
    <w:next w:val="Normal"/>
    <w:link w:val="Heading5Char"/>
    <w:unhideWhenUsed/>
    <w:qFormat/>
    <w:rsid w:val="00373F60"/>
    <w:pPr>
      <w:keepNext/>
      <w:keepLines/>
      <w:spacing w:before="120" w:after="0"/>
      <w:outlineLvl w:val="4"/>
    </w:pPr>
    <w:rPr>
      <w:rFonts w:ascii="Calibri Light" w:eastAsia="SimSun" w:hAnsi="Calibri Light"/>
      <w:i/>
      <w:iCs/>
      <w:caps/>
    </w:rPr>
  </w:style>
  <w:style w:type="paragraph" w:styleId="Heading6">
    <w:name w:val="heading 6"/>
    <w:basedOn w:val="Normal"/>
    <w:next w:val="Normal"/>
    <w:link w:val="Heading6Char"/>
    <w:unhideWhenUsed/>
    <w:qFormat/>
    <w:rsid w:val="00373F60"/>
    <w:pPr>
      <w:keepNext/>
      <w:keepLines/>
      <w:spacing w:before="120" w:after="0"/>
      <w:outlineLvl w:val="5"/>
    </w:pPr>
    <w:rPr>
      <w:rFonts w:ascii="Calibri Light" w:eastAsia="SimSun" w:hAnsi="Calibri Light"/>
      <w:b/>
      <w:bCs/>
      <w:caps/>
      <w:color w:val="262626"/>
    </w:rPr>
  </w:style>
  <w:style w:type="paragraph" w:styleId="Heading7">
    <w:name w:val="heading 7"/>
    <w:basedOn w:val="Normal"/>
    <w:next w:val="Normal"/>
    <w:link w:val="Heading7Char"/>
    <w:unhideWhenUsed/>
    <w:qFormat/>
    <w:rsid w:val="00373F60"/>
    <w:pPr>
      <w:keepNext/>
      <w:keepLines/>
      <w:spacing w:before="120" w:after="0"/>
      <w:outlineLvl w:val="6"/>
    </w:pPr>
    <w:rPr>
      <w:rFonts w:ascii="Calibri Light" w:eastAsia="SimSun" w:hAnsi="Calibri Light"/>
      <w:b/>
      <w:bCs/>
      <w:i/>
      <w:iCs/>
      <w:caps/>
      <w:color w:val="262626"/>
    </w:rPr>
  </w:style>
  <w:style w:type="paragraph" w:styleId="Heading8">
    <w:name w:val="heading 8"/>
    <w:basedOn w:val="Normal"/>
    <w:next w:val="Normal"/>
    <w:link w:val="Heading8Char"/>
    <w:uiPriority w:val="9"/>
    <w:semiHidden/>
    <w:unhideWhenUsed/>
    <w:qFormat/>
    <w:rsid w:val="00373F60"/>
    <w:pPr>
      <w:keepNext/>
      <w:keepLines/>
      <w:spacing w:before="120" w:after="0"/>
      <w:outlineLvl w:val="7"/>
    </w:pPr>
    <w:rPr>
      <w:rFonts w:ascii="Calibri Light" w:eastAsia="SimSun" w:hAnsi="Calibri Light"/>
      <w:b/>
      <w:bCs/>
      <w:caps/>
      <w:color w:val="7F7F7F"/>
    </w:rPr>
  </w:style>
  <w:style w:type="paragraph" w:styleId="Heading9">
    <w:name w:val="heading 9"/>
    <w:basedOn w:val="Normal"/>
    <w:next w:val="Normal"/>
    <w:link w:val="Heading9Char"/>
    <w:unhideWhenUsed/>
    <w:qFormat/>
    <w:rsid w:val="00373F60"/>
    <w:pPr>
      <w:keepNext/>
      <w:keepLines/>
      <w:spacing w:before="120" w:after="0"/>
      <w:outlineLvl w:val="8"/>
    </w:pPr>
    <w:rPr>
      <w:rFonts w:ascii="Calibri Light" w:eastAsia="SimSun" w:hAnsi="Calibri Light"/>
      <w:b/>
      <w:bCs/>
      <w:i/>
      <w:iCs/>
      <w:caps/>
      <w:color w:val="7F7F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9D1897"/>
    <w:rPr>
      <w:rFonts w:ascii="Lucida Grande" w:hAnsi="Lucida Grande"/>
      <w:sz w:val="18"/>
      <w:szCs w:val="18"/>
    </w:rPr>
  </w:style>
  <w:style w:type="paragraph" w:customStyle="1" w:styleId="Pa0">
    <w:name w:val="Pa0"/>
    <w:basedOn w:val="Normal"/>
    <w:next w:val="Normal"/>
    <w:rsid w:val="00745DE8"/>
    <w:pPr>
      <w:widowControl w:val="0"/>
      <w:autoSpaceDE w:val="0"/>
      <w:autoSpaceDN w:val="0"/>
      <w:adjustRightInd w:val="0"/>
      <w:spacing w:line="201" w:lineRule="atLeast"/>
    </w:pPr>
    <w:rPr>
      <w:rFonts w:ascii="Univers 45 Light" w:hAnsi="Univers 45 Light"/>
      <w:szCs w:val="24"/>
      <w:lang w:bidi="en-US"/>
    </w:rPr>
  </w:style>
  <w:style w:type="character" w:customStyle="1" w:styleId="A0">
    <w:name w:val="A0"/>
    <w:rsid w:val="00745DE8"/>
    <w:rPr>
      <w:rFonts w:cs="Univers 45 Light"/>
      <w:b/>
      <w:bCs/>
      <w:color w:val="0577BE"/>
      <w:sz w:val="64"/>
      <w:szCs w:val="64"/>
    </w:rPr>
  </w:style>
  <w:style w:type="character" w:customStyle="1" w:styleId="A1">
    <w:name w:val="A1"/>
    <w:rsid w:val="00745DE8"/>
    <w:rPr>
      <w:rFonts w:cs="Univers 45 Light"/>
      <w:b/>
      <w:bCs/>
      <w:i/>
      <w:iCs/>
      <w:color w:val="E76A22"/>
      <w:sz w:val="44"/>
      <w:szCs w:val="44"/>
    </w:rPr>
  </w:style>
  <w:style w:type="paragraph" w:customStyle="1" w:styleId="Pa2">
    <w:name w:val="Pa2"/>
    <w:basedOn w:val="Normal"/>
    <w:next w:val="Normal"/>
    <w:rsid w:val="00745DE8"/>
    <w:pPr>
      <w:widowControl w:val="0"/>
      <w:autoSpaceDE w:val="0"/>
      <w:autoSpaceDN w:val="0"/>
      <w:adjustRightInd w:val="0"/>
      <w:spacing w:line="201" w:lineRule="atLeast"/>
    </w:pPr>
    <w:rPr>
      <w:rFonts w:ascii="Univers 55" w:hAnsi="Univers 55"/>
      <w:szCs w:val="24"/>
      <w:lang w:bidi="en-US"/>
    </w:rPr>
  </w:style>
  <w:style w:type="paragraph" w:customStyle="1" w:styleId="Pa3">
    <w:name w:val="Pa3"/>
    <w:basedOn w:val="Normal"/>
    <w:next w:val="Normal"/>
    <w:rsid w:val="00745DE8"/>
    <w:pPr>
      <w:widowControl w:val="0"/>
      <w:autoSpaceDE w:val="0"/>
      <w:autoSpaceDN w:val="0"/>
      <w:adjustRightInd w:val="0"/>
      <w:spacing w:line="201" w:lineRule="atLeast"/>
    </w:pPr>
    <w:rPr>
      <w:rFonts w:ascii="Univers 55" w:hAnsi="Univers 55"/>
      <w:szCs w:val="24"/>
      <w:lang w:bidi="en-US"/>
    </w:rPr>
  </w:style>
  <w:style w:type="paragraph" w:customStyle="1" w:styleId="Pa4">
    <w:name w:val="Pa4"/>
    <w:basedOn w:val="Normal"/>
    <w:next w:val="Normal"/>
    <w:rsid w:val="00745DE8"/>
    <w:pPr>
      <w:widowControl w:val="0"/>
      <w:autoSpaceDE w:val="0"/>
      <w:autoSpaceDN w:val="0"/>
      <w:adjustRightInd w:val="0"/>
      <w:spacing w:line="201" w:lineRule="atLeast"/>
    </w:pPr>
    <w:rPr>
      <w:rFonts w:ascii="Univers 55" w:hAnsi="Univers 55"/>
      <w:szCs w:val="24"/>
      <w:lang w:bidi="en-US"/>
    </w:rPr>
  </w:style>
  <w:style w:type="character" w:customStyle="1" w:styleId="A4">
    <w:name w:val="A4"/>
    <w:rsid w:val="00745DE8"/>
    <w:rPr>
      <w:rFonts w:ascii="Univers 45 Light" w:hAnsi="Univers 45 Light" w:cs="Univers 45 Light"/>
      <w:b/>
      <w:bCs/>
      <w:color w:val="E76A22"/>
    </w:rPr>
  </w:style>
  <w:style w:type="character" w:customStyle="1" w:styleId="A5">
    <w:name w:val="A5"/>
    <w:rsid w:val="00745DE8"/>
    <w:rPr>
      <w:rFonts w:cs="Univers 55"/>
      <w:color w:val="0577BE"/>
      <w:sz w:val="20"/>
      <w:szCs w:val="20"/>
      <w:u w:val="single"/>
    </w:rPr>
  </w:style>
  <w:style w:type="paragraph" w:customStyle="1" w:styleId="Default">
    <w:name w:val="Default"/>
    <w:rsid w:val="00745DE8"/>
    <w:pPr>
      <w:widowControl w:val="0"/>
      <w:autoSpaceDE w:val="0"/>
      <w:autoSpaceDN w:val="0"/>
      <w:adjustRightInd w:val="0"/>
      <w:spacing w:after="160" w:line="259" w:lineRule="auto"/>
    </w:pPr>
    <w:rPr>
      <w:rFonts w:ascii="Univers 45 Light" w:hAnsi="Univers 45 Light" w:cs="Univers 45 Light"/>
      <w:color w:val="000000"/>
      <w:sz w:val="24"/>
      <w:szCs w:val="24"/>
      <w:lang w:bidi="en-US"/>
    </w:rPr>
  </w:style>
  <w:style w:type="paragraph" w:customStyle="1" w:styleId="Pa6">
    <w:name w:val="Pa6"/>
    <w:basedOn w:val="Default"/>
    <w:next w:val="Default"/>
    <w:rsid w:val="00745DE8"/>
    <w:pPr>
      <w:spacing w:line="501" w:lineRule="atLeast"/>
    </w:pPr>
    <w:rPr>
      <w:rFonts w:cs="Times New Roman"/>
      <w:color w:val="auto"/>
    </w:rPr>
  </w:style>
  <w:style w:type="paragraph" w:customStyle="1" w:styleId="Pa7">
    <w:name w:val="Pa7"/>
    <w:basedOn w:val="Default"/>
    <w:next w:val="Default"/>
    <w:rsid w:val="00745DE8"/>
    <w:pPr>
      <w:spacing w:line="241" w:lineRule="atLeast"/>
    </w:pPr>
    <w:rPr>
      <w:rFonts w:cs="Times New Roman"/>
      <w:color w:val="auto"/>
    </w:rPr>
  </w:style>
  <w:style w:type="character" w:customStyle="1" w:styleId="A7">
    <w:name w:val="A7"/>
    <w:rsid w:val="00745DE8"/>
    <w:rPr>
      <w:rFonts w:cs="Univers 45 Light"/>
      <w:b/>
      <w:bCs/>
      <w:color w:val="211D1E"/>
      <w:u w:val="single"/>
    </w:rPr>
  </w:style>
  <w:style w:type="paragraph" w:customStyle="1" w:styleId="Pa8">
    <w:name w:val="Pa8"/>
    <w:basedOn w:val="Default"/>
    <w:next w:val="Default"/>
    <w:rsid w:val="00745DE8"/>
    <w:pPr>
      <w:spacing w:line="221" w:lineRule="atLeast"/>
    </w:pPr>
    <w:rPr>
      <w:rFonts w:cs="Times New Roman"/>
      <w:color w:val="auto"/>
    </w:rPr>
  </w:style>
  <w:style w:type="character" w:customStyle="1" w:styleId="A8">
    <w:name w:val="A8"/>
    <w:rsid w:val="00745DE8"/>
    <w:rPr>
      <w:rFonts w:ascii="Univers 55" w:hAnsi="Univers 55" w:cs="Univers 55"/>
      <w:color w:val="211D1E"/>
      <w:sz w:val="22"/>
      <w:szCs w:val="22"/>
      <w:u w:val="single"/>
    </w:rPr>
  </w:style>
  <w:style w:type="paragraph" w:customStyle="1" w:styleId="Pa9">
    <w:name w:val="Pa9"/>
    <w:basedOn w:val="Default"/>
    <w:next w:val="Default"/>
    <w:rsid w:val="00745DE8"/>
    <w:pPr>
      <w:spacing w:line="221" w:lineRule="atLeast"/>
    </w:pPr>
    <w:rPr>
      <w:rFonts w:cs="Times New Roman"/>
      <w:color w:val="auto"/>
    </w:rPr>
  </w:style>
  <w:style w:type="paragraph" w:customStyle="1" w:styleId="Pa10">
    <w:name w:val="Pa10"/>
    <w:basedOn w:val="Default"/>
    <w:next w:val="Default"/>
    <w:rsid w:val="00745DE8"/>
    <w:pPr>
      <w:spacing w:line="321" w:lineRule="atLeast"/>
    </w:pPr>
    <w:rPr>
      <w:rFonts w:cs="Times New Roman"/>
      <w:color w:val="auto"/>
    </w:rPr>
  </w:style>
  <w:style w:type="character" w:customStyle="1" w:styleId="A10">
    <w:name w:val="A10"/>
    <w:rsid w:val="00745DE8"/>
    <w:rPr>
      <w:rFonts w:cs="Univers 45 Light"/>
      <w:b/>
      <w:bCs/>
      <w:color w:val="EC8C4F"/>
      <w:sz w:val="26"/>
      <w:szCs w:val="26"/>
    </w:rPr>
  </w:style>
  <w:style w:type="character" w:customStyle="1" w:styleId="A9">
    <w:name w:val="A9"/>
    <w:rsid w:val="00745DE8"/>
    <w:rPr>
      <w:rFonts w:cs="Univers 45 Light"/>
      <w:color w:val="000000"/>
    </w:rPr>
  </w:style>
  <w:style w:type="paragraph" w:customStyle="1" w:styleId="Pa12">
    <w:name w:val="Pa12"/>
    <w:basedOn w:val="Default"/>
    <w:next w:val="Default"/>
    <w:rsid w:val="00745DE8"/>
    <w:pPr>
      <w:spacing w:line="201" w:lineRule="atLeast"/>
    </w:pPr>
    <w:rPr>
      <w:rFonts w:cs="Times New Roman"/>
      <w:color w:val="auto"/>
    </w:rPr>
  </w:style>
  <w:style w:type="paragraph" w:customStyle="1" w:styleId="Header1">
    <w:name w:val="Header1"/>
    <w:basedOn w:val="Normal"/>
    <w:rsid w:val="00171967"/>
    <w:pPr>
      <w:widowControl w:val="0"/>
      <w:suppressAutoHyphens/>
      <w:autoSpaceDE w:val="0"/>
      <w:autoSpaceDN w:val="0"/>
      <w:adjustRightInd w:val="0"/>
      <w:spacing w:after="270" w:line="560" w:lineRule="atLeast"/>
      <w:textAlignment w:val="center"/>
    </w:pPr>
    <w:rPr>
      <w:rFonts w:ascii="Univers-Light" w:hAnsi="Univers-Light" w:cs="Univers-Light"/>
      <w:color w:val="359E00"/>
      <w:sz w:val="50"/>
      <w:szCs w:val="50"/>
      <w:lang w:bidi="en-US"/>
    </w:rPr>
  </w:style>
  <w:style w:type="paragraph" w:customStyle="1" w:styleId="BasicParagraph">
    <w:name w:val="[Basic Paragraph]"/>
    <w:basedOn w:val="Normal"/>
    <w:rsid w:val="00171967"/>
    <w:pPr>
      <w:widowControl w:val="0"/>
      <w:suppressAutoHyphens/>
      <w:autoSpaceDE w:val="0"/>
      <w:autoSpaceDN w:val="0"/>
      <w:adjustRightInd w:val="0"/>
      <w:spacing w:after="180" w:line="300" w:lineRule="atLeast"/>
      <w:textAlignment w:val="center"/>
    </w:pPr>
    <w:rPr>
      <w:rFonts w:ascii="Univers" w:hAnsi="Univers" w:cs="Univers"/>
      <w:color w:val="000000"/>
      <w:lang w:bidi="en-US"/>
    </w:rPr>
  </w:style>
  <w:style w:type="paragraph" w:customStyle="1" w:styleId="Header2">
    <w:name w:val="Header2"/>
    <w:basedOn w:val="Normal"/>
    <w:rsid w:val="00171967"/>
    <w:pPr>
      <w:widowControl w:val="0"/>
      <w:suppressAutoHyphens/>
      <w:autoSpaceDE w:val="0"/>
      <w:autoSpaceDN w:val="0"/>
      <w:adjustRightInd w:val="0"/>
      <w:spacing w:before="90" w:after="90" w:line="380" w:lineRule="atLeast"/>
      <w:textAlignment w:val="center"/>
    </w:pPr>
    <w:rPr>
      <w:rFonts w:ascii="Univers" w:hAnsi="Univers" w:cs="Univers"/>
      <w:color w:val="E46A24"/>
      <w:sz w:val="32"/>
      <w:szCs w:val="32"/>
      <w:lang w:bidi="en-US"/>
    </w:rPr>
  </w:style>
  <w:style w:type="paragraph" w:customStyle="1" w:styleId="boxheadergreen">
    <w:name w:val="box_header_green"/>
    <w:basedOn w:val="Normal"/>
    <w:rsid w:val="00171967"/>
    <w:pPr>
      <w:widowControl w:val="0"/>
      <w:suppressAutoHyphens/>
      <w:autoSpaceDE w:val="0"/>
      <w:autoSpaceDN w:val="0"/>
      <w:adjustRightInd w:val="0"/>
      <w:spacing w:after="180" w:line="360" w:lineRule="atLeast"/>
      <w:textAlignment w:val="center"/>
    </w:pPr>
    <w:rPr>
      <w:rFonts w:ascii="Univers-Bold" w:hAnsi="Univers-Bold" w:cs="Univers-Bold"/>
      <w:b/>
      <w:bCs/>
      <w:caps/>
      <w:color w:val="5C873C"/>
      <w:sz w:val="26"/>
      <w:szCs w:val="26"/>
      <w:lang w:bidi="en-US"/>
    </w:rPr>
  </w:style>
  <w:style w:type="paragraph" w:customStyle="1" w:styleId="NoParagraphStyle">
    <w:name w:val="[No Paragraph Style]"/>
    <w:rsid w:val="00171967"/>
    <w:pPr>
      <w:widowControl w:val="0"/>
      <w:autoSpaceDE w:val="0"/>
      <w:autoSpaceDN w:val="0"/>
      <w:adjustRightInd w:val="0"/>
      <w:spacing w:after="160" w:line="288" w:lineRule="auto"/>
      <w:textAlignment w:val="center"/>
    </w:pPr>
    <w:rPr>
      <w:rFonts w:ascii="Times-Roman" w:hAnsi="Times-Roman" w:cs="Times-Roman"/>
      <w:color w:val="000000"/>
      <w:sz w:val="24"/>
      <w:szCs w:val="24"/>
      <w:lang w:bidi="en-US"/>
    </w:rPr>
  </w:style>
  <w:style w:type="paragraph" w:customStyle="1" w:styleId="boxheaderorange">
    <w:name w:val="box_header_orange"/>
    <w:basedOn w:val="Normal"/>
    <w:rsid w:val="00171967"/>
    <w:pPr>
      <w:widowControl w:val="0"/>
      <w:suppressAutoHyphens/>
      <w:autoSpaceDE w:val="0"/>
      <w:autoSpaceDN w:val="0"/>
      <w:adjustRightInd w:val="0"/>
      <w:spacing w:after="180" w:line="360" w:lineRule="atLeast"/>
      <w:textAlignment w:val="center"/>
    </w:pPr>
    <w:rPr>
      <w:rFonts w:ascii="Univers-Bold" w:hAnsi="Univers-Bold" w:cs="Univers-Bold"/>
      <w:b/>
      <w:bCs/>
      <w:caps/>
      <w:color w:val="E46A24"/>
      <w:sz w:val="26"/>
      <w:szCs w:val="26"/>
      <w:lang w:bidi="en-US"/>
    </w:rPr>
  </w:style>
  <w:style w:type="paragraph" w:customStyle="1" w:styleId="boxheaderblue">
    <w:name w:val="box_header_blue"/>
    <w:basedOn w:val="NoParagraphStyle"/>
    <w:rsid w:val="00171967"/>
    <w:pPr>
      <w:suppressAutoHyphens/>
      <w:spacing w:after="180" w:line="360" w:lineRule="atLeast"/>
    </w:pPr>
    <w:rPr>
      <w:rFonts w:ascii="Univers-Bold" w:hAnsi="Univers-Bold" w:cs="Univers-Bold"/>
      <w:b/>
      <w:bCs/>
      <w:caps/>
      <w:color w:val="0878BE"/>
      <w:sz w:val="26"/>
      <w:szCs w:val="26"/>
    </w:rPr>
  </w:style>
  <w:style w:type="paragraph" w:customStyle="1" w:styleId="Header3">
    <w:name w:val="Header3"/>
    <w:basedOn w:val="NoParagraphStyle"/>
    <w:rsid w:val="00171967"/>
    <w:pPr>
      <w:keepNext/>
      <w:keepLines/>
      <w:suppressAutoHyphens/>
      <w:spacing w:after="90" w:line="320" w:lineRule="atLeast"/>
    </w:pPr>
    <w:rPr>
      <w:rFonts w:ascii="Univers-Bold" w:hAnsi="Univers-Bold" w:cs="Univers-Bold"/>
      <w:b/>
      <w:bCs/>
      <w:color w:val="5C873C"/>
      <w:sz w:val="26"/>
      <w:szCs w:val="26"/>
    </w:rPr>
  </w:style>
  <w:style w:type="paragraph" w:customStyle="1" w:styleId="bulletsorange">
    <w:name w:val="bullets orange"/>
    <w:basedOn w:val="NoParagraphStyle"/>
    <w:rsid w:val="00171967"/>
    <w:pPr>
      <w:suppressAutoHyphens/>
      <w:spacing w:after="180" w:line="320" w:lineRule="atLeast"/>
      <w:ind w:left="450" w:hanging="360"/>
    </w:pPr>
    <w:rPr>
      <w:rFonts w:ascii="Univers" w:hAnsi="Univers" w:cs="Univers"/>
      <w:sz w:val="22"/>
      <w:szCs w:val="22"/>
    </w:rPr>
  </w:style>
  <w:style w:type="paragraph" w:customStyle="1" w:styleId="bulletsblue">
    <w:name w:val="bullets_blue"/>
    <w:basedOn w:val="NoParagraphStyle"/>
    <w:rsid w:val="00171967"/>
    <w:pPr>
      <w:suppressAutoHyphens/>
      <w:spacing w:after="180" w:line="320" w:lineRule="atLeast"/>
      <w:ind w:left="450" w:hanging="360"/>
    </w:pPr>
    <w:rPr>
      <w:rFonts w:ascii="Univers" w:hAnsi="Univers" w:cs="Univers"/>
      <w:sz w:val="22"/>
      <w:szCs w:val="22"/>
    </w:rPr>
  </w:style>
  <w:style w:type="paragraph" w:customStyle="1" w:styleId="bulletsmain">
    <w:name w:val="bullets main"/>
    <w:basedOn w:val="NoParagraphStyle"/>
    <w:rsid w:val="00171967"/>
    <w:pPr>
      <w:suppressAutoHyphens/>
      <w:spacing w:after="180" w:line="320" w:lineRule="atLeast"/>
      <w:ind w:left="360" w:hanging="180"/>
    </w:pPr>
    <w:rPr>
      <w:rFonts w:ascii="Univers" w:hAnsi="Univers" w:cs="Univers"/>
      <w:sz w:val="20"/>
      <w:szCs w:val="20"/>
    </w:rPr>
  </w:style>
  <w:style w:type="paragraph" w:customStyle="1" w:styleId="header4">
    <w:name w:val="header4"/>
    <w:basedOn w:val="NoParagraphStyle"/>
    <w:rsid w:val="00171967"/>
    <w:pPr>
      <w:suppressAutoHyphens/>
      <w:spacing w:before="90" w:after="36" w:line="320" w:lineRule="atLeast"/>
    </w:pPr>
    <w:rPr>
      <w:rFonts w:ascii="Univers-BoldOblique" w:hAnsi="Univers-BoldOblique" w:cs="Univers-BoldOblique"/>
      <w:b/>
      <w:bCs/>
      <w:i/>
      <w:iCs/>
    </w:rPr>
  </w:style>
  <w:style w:type="paragraph" w:customStyle="1" w:styleId="bulletsgreen">
    <w:name w:val="bullets_green"/>
    <w:basedOn w:val="NoParagraphStyle"/>
    <w:rsid w:val="00171967"/>
    <w:pPr>
      <w:suppressAutoHyphens/>
      <w:spacing w:after="180" w:line="320" w:lineRule="atLeast"/>
      <w:ind w:left="450" w:hanging="360"/>
    </w:pPr>
    <w:rPr>
      <w:rFonts w:ascii="Univers" w:hAnsi="Univers" w:cs="Univers"/>
      <w:sz w:val="22"/>
      <w:szCs w:val="22"/>
    </w:rPr>
  </w:style>
  <w:style w:type="paragraph" w:styleId="Header">
    <w:name w:val="header"/>
    <w:basedOn w:val="Normal"/>
    <w:link w:val="HeaderChar"/>
    <w:uiPriority w:val="99"/>
    <w:rsid w:val="00171967"/>
    <w:pPr>
      <w:tabs>
        <w:tab w:val="center" w:pos="4320"/>
        <w:tab w:val="right" w:pos="8640"/>
      </w:tabs>
    </w:pPr>
  </w:style>
  <w:style w:type="paragraph" w:styleId="Footer">
    <w:name w:val="footer"/>
    <w:basedOn w:val="Normal"/>
    <w:link w:val="FooterChar"/>
    <w:uiPriority w:val="99"/>
    <w:rsid w:val="00171967"/>
    <w:pPr>
      <w:tabs>
        <w:tab w:val="center" w:pos="4320"/>
        <w:tab w:val="right" w:pos="8640"/>
      </w:tabs>
    </w:pPr>
  </w:style>
  <w:style w:type="character" w:styleId="PageNumber">
    <w:name w:val="page number"/>
    <w:basedOn w:val="DefaultParagraphFont"/>
    <w:rsid w:val="00171967"/>
  </w:style>
  <w:style w:type="character" w:customStyle="1" w:styleId="bulletsgreen0">
    <w:name w:val="bullets green"/>
    <w:rsid w:val="00080BF9"/>
    <w:rPr>
      <w:rFonts w:ascii="ClickBits-Icons1" w:hAnsi="ClickBits-Icons1" w:cs="ClickBits-Icons1"/>
      <w:color w:val="5C873C"/>
      <w:sz w:val="24"/>
      <w:szCs w:val="24"/>
    </w:rPr>
  </w:style>
  <w:style w:type="character" w:styleId="Hyperlink">
    <w:name w:val="Hyperlink"/>
    <w:uiPriority w:val="99"/>
    <w:unhideWhenUsed/>
    <w:rsid w:val="005E1025"/>
    <w:rPr>
      <w:color w:val="0000FF"/>
      <w:u w:val="single"/>
    </w:rPr>
  </w:style>
  <w:style w:type="character" w:styleId="CommentReference">
    <w:name w:val="annotation reference"/>
    <w:uiPriority w:val="99"/>
    <w:semiHidden/>
    <w:unhideWhenUsed/>
    <w:rsid w:val="00C5669A"/>
    <w:rPr>
      <w:sz w:val="16"/>
      <w:szCs w:val="16"/>
    </w:rPr>
  </w:style>
  <w:style w:type="paragraph" w:styleId="CommentText">
    <w:name w:val="annotation text"/>
    <w:basedOn w:val="Normal"/>
    <w:link w:val="CommentTextChar"/>
    <w:uiPriority w:val="99"/>
    <w:unhideWhenUsed/>
    <w:rsid w:val="00C5669A"/>
  </w:style>
  <w:style w:type="character" w:customStyle="1" w:styleId="CommentTextChar">
    <w:name w:val="Comment Text Char"/>
    <w:basedOn w:val="DefaultParagraphFont"/>
    <w:link w:val="CommentText"/>
    <w:uiPriority w:val="99"/>
    <w:rsid w:val="00C5669A"/>
  </w:style>
  <w:style w:type="paragraph" w:styleId="CommentSubject">
    <w:name w:val="annotation subject"/>
    <w:basedOn w:val="CommentText"/>
    <w:next w:val="CommentText"/>
    <w:link w:val="CommentSubjectChar"/>
    <w:semiHidden/>
    <w:unhideWhenUsed/>
    <w:rsid w:val="00C5669A"/>
    <w:rPr>
      <w:b/>
      <w:bCs/>
    </w:rPr>
  </w:style>
  <w:style w:type="character" w:customStyle="1" w:styleId="CommentSubjectChar">
    <w:name w:val="Comment Subject Char"/>
    <w:link w:val="CommentSubject"/>
    <w:semiHidden/>
    <w:rsid w:val="00C5669A"/>
    <w:rPr>
      <w:b/>
      <w:bCs/>
    </w:rPr>
  </w:style>
  <w:style w:type="paragraph" w:styleId="FootnoteText">
    <w:name w:val="footnote text"/>
    <w:basedOn w:val="Normal"/>
    <w:link w:val="FootnoteTextChar"/>
    <w:semiHidden/>
    <w:unhideWhenUsed/>
    <w:rsid w:val="007B43C6"/>
  </w:style>
  <w:style w:type="character" w:customStyle="1" w:styleId="FootnoteTextChar">
    <w:name w:val="Footnote Text Char"/>
    <w:basedOn w:val="DefaultParagraphFont"/>
    <w:link w:val="FootnoteText"/>
    <w:semiHidden/>
    <w:rsid w:val="007B43C6"/>
  </w:style>
  <w:style w:type="character" w:styleId="FootnoteReference">
    <w:name w:val="footnote reference"/>
    <w:semiHidden/>
    <w:unhideWhenUsed/>
    <w:rsid w:val="007B43C6"/>
    <w:rPr>
      <w:vertAlign w:val="superscript"/>
    </w:rPr>
  </w:style>
  <w:style w:type="character" w:customStyle="1" w:styleId="Heading1Char">
    <w:name w:val="Heading 1 Char"/>
    <w:link w:val="Heading1"/>
    <w:rsid w:val="00D7190C"/>
    <w:rPr>
      <w:rFonts w:ascii="Arial" w:eastAsia="SimSun" w:hAnsi="Arial" w:cs="Arial"/>
      <w:b/>
      <w:bCs/>
      <w:sz w:val="24"/>
      <w:szCs w:val="24"/>
    </w:rPr>
  </w:style>
  <w:style w:type="character" w:customStyle="1" w:styleId="Heading2Char">
    <w:name w:val="Heading 2 Char"/>
    <w:link w:val="Heading2"/>
    <w:rsid w:val="00CA0A6E"/>
    <w:rPr>
      <w:rFonts w:ascii="Arial" w:eastAsia="SimSun" w:hAnsi="Arial" w:cs="Arial"/>
      <w:b/>
      <w:snapToGrid w:val="0"/>
      <w:szCs w:val="28"/>
    </w:rPr>
  </w:style>
  <w:style w:type="character" w:customStyle="1" w:styleId="Heading3Char">
    <w:name w:val="Heading 3 Char"/>
    <w:link w:val="Heading3"/>
    <w:rsid w:val="00373F60"/>
    <w:rPr>
      <w:rFonts w:ascii="Calibri Light" w:eastAsia="SimSun" w:hAnsi="Calibri Light" w:cs="Times New Roman"/>
      <w:smallCaps/>
      <w:sz w:val="28"/>
      <w:szCs w:val="28"/>
    </w:rPr>
  </w:style>
  <w:style w:type="character" w:customStyle="1" w:styleId="Heading4Char">
    <w:name w:val="Heading 4 Char"/>
    <w:link w:val="Heading4"/>
    <w:rsid w:val="00373F60"/>
    <w:rPr>
      <w:rFonts w:ascii="Calibri Light" w:eastAsia="SimSun" w:hAnsi="Calibri Light" w:cs="Times New Roman"/>
      <w:caps/>
    </w:rPr>
  </w:style>
  <w:style w:type="character" w:customStyle="1" w:styleId="Heading5Char">
    <w:name w:val="Heading 5 Char"/>
    <w:link w:val="Heading5"/>
    <w:rsid w:val="00373F60"/>
    <w:rPr>
      <w:rFonts w:ascii="Calibri Light" w:eastAsia="SimSun" w:hAnsi="Calibri Light" w:cs="Times New Roman"/>
      <w:i/>
      <w:iCs/>
      <w:caps/>
    </w:rPr>
  </w:style>
  <w:style w:type="character" w:customStyle="1" w:styleId="Heading6Char">
    <w:name w:val="Heading 6 Char"/>
    <w:link w:val="Heading6"/>
    <w:rsid w:val="00373F60"/>
    <w:rPr>
      <w:rFonts w:ascii="Calibri Light" w:eastAsia="SimSun" w:hAnsi="Calibri Light" w:cs="Times New Roman"/>
      <w:b/>
      <w:bCs/>
      <w:caps/>
      <w:color w:val="262626"/>
      <w:sz w:val="20"/>
      <w:szCs w:val="20"/>
    </w:rPr>
  </w:style>
  <w:style w:type="character" w:customStyle="1" w:styleId="Heading7Char">
    <w:name w:val="Heading 7 Char"/>
    <w:link w:val="Heading7"/>
    <w:rsid w:val="00373F60"/>
    <w:rPr>
      <w:rFonts w:ascii="Calibri Light" w:eastAsia="SimSun" w:hAnsi="Calibri Light" w:cs="Times New Roman"/>
      <w:b/>
      <w:bCs/>
      <w:i/>
      <w:iCs/>
      <w:caps/>
      <w:color w:val="262626"/>
      <w:sz w:val="20"/>
      <w:szCs w:val="20"/>
    </w:rPr>
  </w:style>
  <w:style w:type="character" w:customStyle="1" w:styleId="Heading8Char">
    <w:name w:val="Heading 8 Char"/>
    <w:link w:val="Heading8"/>
    <w:uiPriority w:val="9"/>
    <w:semiHidden/>
    <w:rsid w:val="00373F60"/>
    <w:rPr>
      <w:rFonts w:ascii="Calibri Light" w:eastAsia="SimSun" w:hAnsi="Calibri Light" w:cs="Times New Roman"/>
      <w:b/>
      <w:bCs/>
      <w:caps/>
      <w:color w:val="7F7F7F"/>
      <w:sz w:val="20"/>
      <w:szCs w:val="20"/>
    </w:rPr>
  </w:style>
  <w:style w:type="character" w:customStyle="1" w:styleId="Heading9Char">
    <w:name w:val="Heading 9 Char"/>
    <w:link w:val="Heading9"/>
    <w:rsid w:val="00373F60"/>
    <w:rPr>
      <w:rFonts w:ascii="Calibri Light" w:eastAsia="SimSun" w:hAnsi="Calibri Light" w:cs="Times New Roman"/>
      <w:b/>
      <w:bCs/>
      <w:i/>
      <w:iCs/>
      <w:caps/>
      <w:color w:val="7F7F7F"/>
      <w:sz w:val="20"/>
      <w:szCs w:val="20"/>
    </w:rPr>
  </w:style>
  <w:style w:type="paragraph" w:styleId="Caption">
    <w:name w:val="caption"/>
    <w:basedOn w:val="Normal"/>
    <w:next w:val="Normal"/>
    <w:uiPriority w:val="35"/>
    <w:semiHidden/>
    <w:unhideWhenUsed/>
    <w:qFormat/>
    <w:rsid w:val="00373F60"/>
    <w:pPr>
      <w:spacing w:line="240" w:lineRule="auto"/>
    </w:pPr>
    <w:rPr>
      <w:b/>
      <w:bCs/>
      <w:smallCaps/>
      <w:color w:val="595959"/>
    </w:rPr>
  </w:style>
  <w:style w:type="paragraph" w:styleId="Title">
    <w:name w:val="Title"/>
    <w:basedOn w:val="Normal"/>
    <w:next w:val="Normal"/>
    <w:link w:val="TitleChar"/>
    <w:uiPriority w:val="10"/>
    <w:qFormat/>
    <w:rsid w:val="00373F60"/>
    <w:pPr>
      <w:spacing w:after="0" w:line="240" w:lineRule="auto"/>
      <w:contextualSpacing/>
    </w:pPr>
    <w:rPr>
      <w:rFonts w:ascii="Calibri Light" w:eastAsia="SimSun" w:hAnsi="Calibri Light"/>
      <w:caps/>
      <w:color w:val="404040"/>
      <w:spacing w:val="-10"/>
      <w:sz w:val="72"/>
      <w:szCs w:val="72"/>
    </w:rPr>
  </w:style>
  <w:style w:type="character" w:customStyle="1" w:styleId="TitleChar">
    <w:name w:val="Title Char"/>
    <w:link w:val="Title"/>
    <w:uiPriority w:val="10"/>
    <w:rsid w:val="00373F60"/>
    <w:rPr>
      <w:rFonts w:ascii="Calibri Light" w:eastAsia="SimSun" w:hAnsi="Calibri Light" w:cs="Times New Roman"/>
      <w:caps/>
      <w:color w:val="404040"/>
      <w:spacing w:val="-10"/>
      <w:sz w:val="72"/>
      <w:szCs w:val="72"/>
    </w:rPr>
  </w:style>
  <w:style w:type="paragraph" w:styleId="Subtitle">
    <w:name w:val="Subtitle"/>
    <w:basedOn w:val="Normal"/>
    <w:next w:val="Normal"/>
    <w:link w:val="SubtitleChar"/>
    <w:uiPriority w:val="11"/>
    <w:qFormat/>
    <w:rsid w:val="00373F60"/>
    <w:pPr>
      <w:numPr>
        <w:ilvl w:val="1"/>
      </w:numPr>
    </w:pPr>
    <w:rPr>
      <w:rFonts w:ascii="Calibri Light" w:eastAsia="SimSun" w:hAnsi="Calibri Light"/>
      <w:smallCaps/>
      <w:color w:val="595959"/>
      <w:sz w:val="28"/>
      <w:szCs w:val="28"/>
    </w:rPr>
  </w:style>
  <w:style w:type="character" w:customStyle="1" w:styleId="SubtitleChar">
    <w:name w:val="Subtitle Char"/>
    <w:link w:val="Subtitle"/>
    <w:uiPriority w:val="11"/>
    <w:rsid w:val="00373F60"/>
    <w:rPr>
      <w:rFonts w:ascii="Calibri Light" w:eastAsia="SimSun" w:hAnsi="Calibri Light" w:cs="Times New Roman"/>
      <w:smallCaps/>
      <w:color w:val="595959"/>
      <w:sz w:val="28"/>
      <w:szCs w:val="28"/>
    </w:rPr>
  </w:style>
  <w:style w:type="character" w:styleId="Strong">
    <w:name w:val="Strong"/>
    <w:qFormat/>
    <w:rsid w:val="00373F60"/>
    <w:rPr>
      <w:b/>
      <w:bCs/>
    </w:rPr>
  </w:style>
  <w:style w:type="character" w:styleId="Emphasis">
    <w:name w:val="Emphasis"/>
    <w:uiPriority w:val="20"/>
    <w:qFormat/>
    <w:rsid w:val="00373F60"/>
    <w:rPr>
      <w:i/>
      <w:iCs/>
    </w:rPr>
  </w:style>
  <w:style w:type="paragraph" w:styleId="NoSpacing">
    <w:name w:val="No Spacing"/>
    <w:link w:val="NoSpacingChar"/>
    <w:uiPriority w:val="1"/>
    <w:qFormat/>
    <w:rsid w:val="00373F60"/>
    <w:rPr>
      <w:sz w:val="22"/>
      <w:szCs w:val="22"/>
    </w:rPr>
  </w:style>
  <w:style w:type="paragraph" w:styleId="Quote">
    <w:name w:val="Quote"/>
    <w:basedOn w:val="Normal"/>
    <w:next w:val="Normal"/>
    <w:link w:val="QuoteChar"/>
    <w:uiPriority w:val="29"/>
    <w:qFormat/>
    <w:rsid w:val="00373F60"/>
    <w:pPr>
      <w:spacing w:before="160" w:line="240" w:lineRule="auto"/>
      <w:ind w:left="720" w:right="720"/>
    </w:pPr>
    <w:rPr>
      <w:rFonts w:ascii="Calibri Light" w:eastAsia="SimSun" w:hAnsi="Calibri Light"/>
      <w:sz w:val="25"/>
      <w:szCs w:val="25"/>
    </w:rPr>
  </w:style>
  <w:style w:type="character" w:customStyle="1" w:styleId="QuoteChar">
    <w:name w:val="Quote Char"/>
    <w:link w:val="Quote"/>
    <w:uiPriority w:val="29"/>
    <w:rsid w:val="00373F60"/>
    <w:rPr>
      <w:rFonts w:ascii="Calibri Light" w:eastAsia="SimSun" w:hAnsi="Calibri Light" w:cs="Times New Roman"/>
      <w:sz w:val="25"/>
      <w:szCs w:val="25"/>
    </w:rPr>
  </w:style>
  <w:style w:type="paragraph" w:styleId="IntenseQuote">
    <w:name w:val="Intense Quote"/>
    <w:basedOn w:val="Normal"/>
    <w:next w:val="Normal"/>
    <w:link w:val="IntenseQuoteChar"/>
    <w:uiPriority w:val="30"/>
    <w:qFormat/>
    <w:rsid w:val="00373F60"/>
    <w:pPr>
      <w:spacing w:before="280" w:after="280" w:line="240" w:lineRule="auto"/>
      <w:ind w:left="1080" w:right="1080"/>
      <w:jc w:val="center"/>
    </w:pPr>
    <w:rPr>
      <w:color w:val="404040"/>
      <w:sz w:val="32"/>
      <w:szCs w:val="32"/>
    </w:rPr>
  </w:style>
  <w:style w:type="character" w:customStyle="1" w:styleId="IntenseQuoteChar">
    <w:name w:val="Intense Quote Char"/>
    <w:link w:val="IntenseQuote"/>
    <w:uiPriority w:val="30"/>
    <w:rsid w:val="00373F60"/>
    <w:rPr>
      <w:color w:val="404040"/>
      <w:sz w:val="32"/>
      <w:szCs w:val="32"/>
    </w:rPr>
  </w:style>
  <w:style w:type="character" w:styleId="SubtleEmphasis">
    <w:name w:val="Subtle Emphasis"/>
    <w:uiPriority w:val="19"/>
    <w:qFormat/>
    <w:rsid w:val="00373F60"/>
    <w:rPr>
      <w:i/>
      <w:iCs/>
      <w:color w:val="595959"/>
    </w:rPr>
  </w:style>
  <w:style w:type="character" w:styleId="IntenseEmphasis">
    <w:name w:val="Intense Emphasis"/>
    <w:uiPriority w:val="21"/>
    <w:qFormat/>
    <w:rsid w:val="00373F60"/>
    <w:rPr>
      <w:b/>
      <w:bCs/>
      <w:i/>
      <w:iCs/>
    </w:rPr>
  </w:style>
  <w:style w:type="character" w:styleId="SubtleReference">
    <w:name w:val="Subtle Reference"/>
    <w:uiPriority w:val="31"/>
    <w:qFormat/>
    <w:rsid w:val="00373F60"/>
    <w:rPr>
      <w:smallCaps/>
      <w:color w:val="404040"/>
      <w:u w:val="single" w:color="7F7F7F"/>
    </w:rPr>
  </w:style>
  <w:style w:type="character" w:styleId="IntenseReference">
    <w:name w:val="Intense Reference"/>
    <w:uiPriority w:val="32"/>
    <w:qFormat/>
    <w:rsid w:val="00373F60"/>
    <w:rPr>
      <w:b/>
      <w:bCs/>
      <w:caps w:val="0"/>
      <w:smallCaps/>
      <w:color w:val="auto"/>
      <w:spacing w:val="3"/>
      <w:u w:val="single"/>
    </w:rPr>
  </w:style>
  <w:style w:type="character" w:styleId="BookTitle">
    <w:name w:val="Book Title"/>
    <w:uiPriority w:val="33"/>
    <w:qFormat/>
    <w:rsid w:val="00373F60"/>
    <w:rPr>
      <w:b/>
      <w:bCs/>
      <w:smallCaps/>
      <w:spacing w:val="7"/>
    </w:rPr>
  </w:style>
  <w:style w:type="paragraph" w:styleId="TOCHeading">
    <w:name w:val="TOC Heading"/>
    <w:basedOn w:val="Heading1"/>
    <w:next w:val="Normal"/>
    <w:uiPriority w:val="39"/>
    <w:semiHidden/>
    <w:unhideWhenUsed/>
    <w:qFormat/>
    <w:rsid w:val="00373F60"/>
    <w:pPr>
      <w:outlineLvl w:val="9"/>
    </w:pPr>
  </w:style>
  <w:style w:type="paragraph" w:styleId="Revision">
    <w:name w:val="Revision"/>
    <w:hidden/>
    <w:uiPriority w:val="99"/>
    <w:semiHidden/>
    <w:rsid w:val="003455FD"/>
    <w:rPr>
      <w:sz w:val="22"/>
      <w:szCs w:val="22"/>
    </w:rPr>
  </w:style>
  <w:style w:type="character" w:styleId="FollowedHyperlink">
    <w:name w:val="FollowedHyperlink"/>
    <w:unhideWhenUsed/>
    <w:rsid w:val="00B62A8E"/>
    <w:rPr>
      <w:color w:val="800080"/>
      <w:u w:val="single"/>
    </w:rPr>
  </w:style>
  <w:style w:type="character" w:customStyle="1" w:styleId="A11">
    <w:name w:val="A11"/>
    <w:uiPriority w:val="99"/>
    <w:rsid w:val="00233010"/>
    <w:rPr>
      <w:rFonts w:cs="Univers 55"/>
      <w:i/>
      <w:iCs/>
      <w:color w:val="5C883B"/>
      <w:sz w:val="18"/>
      <w:szCs w:val="18"/>
    </w:rPr>
  </w:style>
  <w:style w:type="character" w:customStyle="1" w:styleId="A12">
    <w:name w:val="A12"/>
    <w:uiPriority w:val="99"/>
    <w:rsid w:val="00AA1650"/>
    <w:rPr>
      <w:rFonts w:cs="Univers 55"/>
      <w:color w:val="57585A"/>
      <w:sz w:val="14"/>
      <w:szCs w:val="14"/>
    </w:rPr>
  </w:style>
  <w:style w:type="paragraph" w:styleId="ListParagraph">
    <w:name w:val="List Paragraph"/>
    <w:basedOn w:val="Normal"/>
    <w:uiPriority w:val="34"/>
    <w:qFormat/>
    <w:rsid w:val="009D4F7A"/>
    <w:pPr>
      <w:ind w:left="720"/>
      <w:contextualSpacing/>
    </w:pPr>
  </w:style>
  <w:style w:type="numbering" w:customStyle="1" w:styleId="NoList1">
    <w:name w:val="No List1"/>
    <w:next w:val="NoList"/>
    <w:uiPriority w:val="99"/>
    <w:semiHidden/>
    <w:unhideWhenUsed/>
    <w:rsid w:val="00BE4073"/>
  </w:style>
  <w:style w:type="paragraph" w:styleId="BodyText">
    <w:name w:val="Body Text"/>
    <w:basedOn w:val="Normal"/>
    <w:link w:val="BodyTextChar"/>
    <w:rsid w:val="00BE4073"/>
    <w:pPr>
      <w:spacing w:after="0" w:line="240" w:lineRule="auto"/>
    </w:pPr>
    <w:rPr>
      <w:rFonts w:cs="Arial"/>
      <w:sz w:val="24"/>
      <w:szCs w:val="24"/>
    </w:rPr>
  </w:style>
  <w:style w:type="character" w:customStyle="1" w:styleId="BodyTextChar">
    <w:name w:val="Body Text Char"/>
    <w:link w:val="BodyText"/>
    <w:rsid w:val="00BE4073"/>
    <w:rPr>
      <w:rFonts w:ascii="Arial" w:hAnsi="Arial" w:cs="Arial"/>
      <w:sz w:val="24"/>
      <w:szCs w:val="24"/>
    </w:rPr>
  </w:style>
  <w:style w:type="character" w:customStyle="1" w:styleId="HeaderChar">
    <w:name w:val="Header Char"/>
    <w:link w:val="Header"/>
    <w:uiPriority w:val="99"/>
    <w:rsid w:val="00BE4073"/>
    <w:rPr>
      <w:sz w:val="22"/>
      <w:szCs w:val="22"/>
    </w:rPr>
  </w:style>
  <w:style w:type="paragraph" w:styleId="NormalWeb">
    <w:name w:val="Normal (Web)"/>
    <w:basedOn w:val="Normal"/>
    <w:uiPriority w:val="99"/>
    <w:rsid w:val="00BE4073"/>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2">
    <w:name w:val="Body Text 2"/>
    <w:basedOn w:val="Normal"/>
    <w:link w:val="BodyText2Char"/>
    <w:rsid w:val="00BE4073"/>
    <w:pPr>
      <w:tabs>
        <w:tab w:val="left" w:pos="8550"/>
      </w:tabs>
      <w:spacing w:after="0" w:line="240" w:lineRule="auto"/>
      <w:ind w:right="-1800"/>
    </w:pPr>
    <w:rPr>
      <w:rFonts w:cs="Arial"/>
      <w:sz w:val="24"/>
      <w:szCs w:val="24"/>
    </w:rPr>
  </w:style>
  <w:style w:type="character" w:customStyle="1" w:styleId="BodyText2Char">
    <w:name w:val="Body Text 2 Char"/>
    <w:link w:val="BodyText2"/>
    <w:rsid w:val="00BE4073"/>
    <w:rPr>
      <w:rFonts w:ascii="Arial" w:hAnsi="Arial" w:cs="Arial"/>
      <w:sz w:val="24"/>
      <w:szCs w:val="24"/>
    </w:rPr>
  </w:style>
  <w:style w:type="paragraph" w:customStyle="1" w:styleId="IHText">
    <w:name w:val="IH Text"/>
    <w:basedOn w:val="Normal"/>
    <w:rsid w:val="00BE4073"/>
    <w:pPr>
      <w:spacing w:after="0" w:line="360" w:lineRule="atLeast"/>
      <w:ind w:left="360"/>
      <w:jc w:val="both"/>
    </w:pPr>
    <w:rPr>
      <w:rFonts w:ascii="Garamond" w:hAnsi="Garamond" w:cs="Arial"/>
      <w:sz w:val="24"/>
      <w:szCs w:val="24"/>
    </w:rPr>
  </w:style>
  <w:style w:type="paragraph" w:styleId="BodyText3">
    <w:name w:val="Body Text 3"/>
    <w:basedOn w:val="Normal"/>
    <w:link w:val="BodyText3Char"/>
    <w:rsid w:val="00BE4073"/>
    <w:pPr>
      <w:autoSpaceDE w:val="0"/>
      <w:autoSpaceDN w:val="0"/>
      <w:adjustRightInd w:val="0"/>
      <w:spacing w:after="0" w:line="240" w:lineRule="auto"/>
      <w:ind w:right="-648"/>
    </w:pPr>
    <w:rPr>
      <w:rFonts w:cs="Arial"/>
      <w:sz w:val="24"/>
      <w:szCs w:val="24"/>
    </w:rPr>
  </w:style>
  <w:style w:type="character" w:customStyle="1" w:styleId="BodyText3Char">
    <w:name w:val="Body Text 3 Char"/>
    <w:link w:val="BodyText3"/>
    <w:rsid w:val="00BE4073"/>
    <w:rPr>
      <w:rFonts w:ascii="Arial" w:hAnsi="Arial" w:cs="Arial"/>
      <w:sz w:val="24"/>
      <w:szCs w:val="24"/>
    </w:rPr>
  </w:style>
  <w:style w:type="paragraph" w:styleId="BlockText">
    <w:name w:val="Block Text"/>
    <w:basedOn w:val="Normal"/>
    <w:rsid w:val="00BE4073"/>
    <w:pPr>
      <w:autoSpaceDE w:val="0"/>
      <w:autoSpaceDN w:val="0"/>
      <w:adjustRightInd w:val="0"/>
      <w:spacing w:after="0" w:line="240" w:lineRule="auto"/>
      <w:ind w:left="360" w:right="-648"/>
    </w:pPr>
    <w:rPr>
      <w:rFonts w:cs="Arial"/>
      <w:sz w:val="24"/>
      <w:szCs w:val="24"/>
    </w:rPr>
  </w:style>
  <w:style w:type="paragraph" w:customStyle="1" w:styleId="IHStyleA">
    <w:name w:val="IH Style A."/>
    <w:basedOn w:val="Normal"/>
    <w:rsid w:val="00BE4073"/>
    <w:pPr>
      <w:spacing w:after="0" w:line="360" w:lineRule="atLeast"/>
      <w:ind w:left="360"/>
      <w:jc w:val="both"/>
    </w:pPr>
    <w:rPr>
      <w:rFonts w:ascii="Garamond" w:hAnsi="Garamond"/>
      <w:b/>
    </w:rPr>
  </w:style>
  <w:style w:type="paragraph" w:styleId="BodyTextIndent">
    <w:name w:val="Body Text Indent"/>
    <w:basedOn w:val="Normal"/>
    <w:link w:val="BodyTextIndentChar"/>
    <w:rsid w:val="00BE4073"/>
    <w:pPr>
      <w:spacing w:after="0" w:line="360" w:lineRule="atLeast"/>
      <w:ind w:left="360"/>
    </w:pPr>
    <w:rPr>
      <w:rFonts w:cs="Arial"/>
      <w:szCs w:val="24"/>
      <w:u w:val="single"/>
    </w:rPr>
  </w:style>
  <w:style w:type="character" w:customStyle="1" w:styleId="BodyTextIndentChar">
    <w:name w:val="Body Text Indent Char"/>
    <w:link w:val="BodyTextIndent"/>
    <w:rsid w:val="00BE4073"/>
    <w:rPr>
      <w:rFonts w:ascii="Arial" w:hAnsi="Arial" w:cs="Arial"/>
      <w:sz w:val="22"/>
      <w:szCs w:val="24"/>
      <w:u w:val="single"/>
    </w:rPr>
  </w:style>
  <w:style w:type="paragraph" w:customStyle="1" w:styleId="IHHeader1">
    <w:name w:val="IH Header 1."/>
    <w:basedOn w:val="Normal"/>
    <w:rsid w:val="00BE4073"/>
    <w:pPr>
      <w:tabs>
        <w:tab w:val="left" w:pos="360"/>
      </w:tabs>
      <w:spacing w:after="0" w:line="360" w:lineRule="atLeast"/>
      <w:ind w:left="360" w:hanging="360"/>
      <w:jc w:val="both"/>
    </w:pPr>
    <w:rPr>
      <w:rFonts w:ascii="Garamond" w:hAnsi="Garamond"/>
      <w:b/>
    </w:rPr>
  </w:style>
  <w:style w:type="character" w:customStyle="1" w:styleId="FooterChar">
    <w:name w:val="Footer Char"/>
    <w:link w:val="Footer"/>
    <w:uiPriority w:val="99"/>
    <w:rsid w:val="00BE4073"/>
    <w:rPr>
      <w:sz w:val="22"/>
      <w:szCs w:val="22"/>
    </w:rPr>
  </w:style>
  <w:style w:type="table" w:styleId="TableGrid">
    <w:name w:val="Table Grid"/>
    <w:basedOn w:val="TableNormal"/>
    <w:uiPriority w:val="59"/>
    <w:rsid w:val="00BE407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semiHidden/>
    <w:rsid w:val="00BE4073"/>
    <w:rPr>
      <w:rFonts w:ascii="Lucida Grande" w:hAnsi="Lucida Grande"/>
      <w:sz w:val="18"/>
      <w:szCs w:val="18"/>
    </w:rPr>
  </w:style>
  <w:style w:type="numbering" w:customStyle="1" w:styleId="Style1">
    <w:name w:val="Style1"/>
    <w:rsid w:val="00BE4073"/>
    <w:pPr>
      <w:numPr>
        <w:numId w:val="9"/>
      </w:numPr>
    </w:pPr>
  </w:style>
  <w:style w:type="paragraph" w:styleId="TOC1">
    <w:name w:val="toc 1"/>
    <w:basedOn w:val="Normal"/>
    <w:next w:val="Normal"/>
    <w:autoRedefine/>
    <w:uiPriority w:val="39"/>
    <w:unhideWhenUsed/>
    <w:rsid w:val="002F59E4"/>
    <w:pPr>
      <w:spacing w:after="100" w:line="240" w:lineRule="auto"/>
      <w:ind w:left="720" w:hanging="720"/>
    </w:pPr>
    <w:rPr>
      <w:b/>
      <w:sz w:val="22"/>
    </w:rPr>
  </w:style>
  <w:style w:type="paragraph" w:styleId="TOC2">
    <w:name w:val="toc 2"/>
    <w:basedOn w:val="Normal"/>
    <w:next w:val="Normal"/>
    <w:autoRedefine/>
    <w:uiPriority w:val="39"/>
    <w:unhideWhenUsed/>
    <w:rsid w:val="002F59E4"/>
    <w:pPr>
      <w:spacing w:after="100"/>
      <w:ind w:left="720"/>
    </w:pPr>
    <w:rPr>
      <w:sz w:val="22"/>
    </w:rPr>
  </w:style>
  <w:style w:type="character" w:customStyle="1" w:styleId="NoSpacingChar">
    <w:name w:val="No Spacing Char"/>
    <w:link w:val="NoSpacing"/>
    <w:uiPriority w:val="1"/>
    <w:rsid w:val="00F90B8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73042">
      <w:bodyDiv w:val="1"/>
      <w:marLeft w:val="0"/>
      <w:marRight w:val="0"/>
      <w:marTop w:val="0"/>
      <w:marBottom w:val="0"/>
      <w:divBdr>
        <w:top w:val="none" w:sz="0" w:space="0" w:color="auto"/>
        <w:left w:val="none" w:sz="0" w:space="0" w:color="auto"/>
        <w:bottom w:val="none" w:sz="0" w:space="0" w:color="auto"/>
        <w:right w:val="none" w:sz="0" w:space="0" w:color="auto"/>
      </w:divBdr>
    </w:div>
    <w:div w:id="506137528">
      <w:bodyDiv w:val="1"/>
      <w:marLeft w:val="0"/>
      <w:marRight w:val="0"/>
      <w:marTop w:val="0"/>
      <w:marBottom w:val="0"/>
      <w:divBdr>
        <w:top w:val="none" w:sz="0" w:space="0" w:color="auto"/>
        <w:left w:val="none" w:sz="0" w:space="0" w:color="auto"/>
        <w:bottom w:val="none" w:sz="0" w:space="0" w:color="auto"/>
        <w:right w:val="none" w:sz="0" w:space="0" w:color="auto"/>
      </w:divBdr>
    </w:div>
    <w:div w:id="650912030">
      <w:bodyDiv w:val="1"/>
      <w:marLeft w:val="0"/>
      <w:marRight w:val="0"/>
      <w:marTop w:val="0"/>
      <w:marBottom w:val="0"/>
      <w:divBdr>
        <w:top w:val="none" w:sz="0" w:space="0" w:color="auto"/>
        <w:left w:val="none" w:sz="0" w:space="0" w:color="auto"/>
        <w:bottom w:val="none" w:sz="0" w:space="0" w:color="auto"/>
        <w:right w:val="none" w:sz="0" w:space="0" w:color="auto"/>
      </w:divBdr>
    </w:div>
    <w:div w:id="801533676">
      <w:bodyDiv w:val="1"/>
      <w:marLeft w:val="0"/>
      <w:marRight w:val="0"/>
      <w:marTop w:val="0"/>
      <w:marBottom w:val="0"/>
      <w:divBdr>
        <w:top w:val="none" w:sz="0" w:space="0" w:color="auto"/>
        <w:left w:val="none" w:sz="0" w:space="0" w:color="auto"/>
        <w:bottom w:val="none" w:sz="0" w:space="0" w:color="auto"/>
        <w:right w:val="none" w:sz="0" w:space="0" w:color="auto"/>
      </w:divBdr>
    </w:div>
    <w:div w:id="871916788">
      <w:bodyDiv w:val="1"/>
      <w:marLeft w:val="0"/>
      <w:marRight w:val="0"/>
      <w:marTop w:val="0"/>
      <w:marBottom w:val="0"/>
      <w:divBdr>
        <w:top w:val="none" w:sz="0" w:space="0" w:color="auto"/>
        <w:left w:val="none" w:sz="0" w:space="0" w:color="auto"/>
        <w:bottom w:val="none" w:sz="0" w:space="0" w:color="auto"/>
        <w:right w:val="none" w:sz="0" w:space="0" w:color="auto"/>
      </w:divBdr>
    </w:div>
    <w:div w:id="970595781">
      <w:bodyDiv w:val="1"/>
      <w:marLeft w:val="0"/>
      <w:marRight w:val="0"/>
      <w:marTop w:val="0"/>
      <w:marBottom w:val="0"/>
      <w:divBdr>
        <w:top w:val="none" w:sz="0" w:space="0" w:color="auto"/>
        <w:left w:val="none" w:sz="0" w:space="0" w:color="auto"/>
        <w:bottom w:val="none" w:sz="0" w:space="0" w:color="auto"/>
        <w:right w:val="none" w:sz="0" w:space="0" w:color="auto"/>
      </w:divBdr>
    </w:div>
    <w:div w:id="1464033946">
      <w:bodyDiv w:val="1"/>
      <w:marLeft w:val="0"/>
      <w:marRight w:val="0"/>
      <w:marTop w:val="0"/>
      <w:marBottom w:val="0"/>
      <w:divBdr>
        <w:top w:val="none" w:sz="0" w:space="0" w:color="auto"/>
        <w:left w:val="none" w:sz="0" w:space="0" w:color="auto"/>
        <w:bottom w:val="none" w:sz="0" w:space="0" w:color="auto"/>
        <w:right w:val="none" w:sz="0" w:space="0" w:color="auto"/>
      </w:divBdr>
    </w:div>
    <w:div w:id="1491289412">
      <w:bodyDiv w:val="1"/>
      <w:marLeft w:val="0"/>
      <w:marRight w:val="0"/>
      <w:marTop w:val="0"/>
      <w:marBottom w:val="0"/>
      <w:divBdr>
        <w:top w:val="none" w:sz="0" w:space="0" w:color="auto"/>
        <w:left w:val="none" w:sz="0" w:space="0" w:color="auto"/>
        <w:bottom w:val="none" w:sz="0" w:space="0" w:color="auto"/>
        <w:right w:val="none" w:sz="0" w:space="0" w:color="auto"/>
      </w:divBdr>
    </w:div>
    <w:div w:id="1866793630">
      <w:bodyDiv w:val="1"/>
      <w:marLeft w:val="0"/>
      <w:marRight w:val="0"/>
      <w:marTop w:val="0"/>
      <w:marBottom w:val="0"/>
      <w:divBdr>
        <w:top w:val="none" w:sz="0" w:space="0" w:color="auto"/>
        <w:left w:val="none" w:sz="0" w:space="0" w:color="auto"/>
        <w:bottom w:val="none" w:sz="0" w:space="0" w:color="auto"/>
        <w:right w:val="none" w:sz="0" w:space="0" w:color="auto"/>
      </w:divBdr>
    </w:div>
    <w:div w:id="20038458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ge-osha.oregon.gov/OSHAPubs/2738.pdf" TargetMode="External"/><Relationship Id="rId18" Type="http://schemas.openxmlformats.org/officeDocument/2006/relationships/hyperlink" Target="https://stage-osha.oregon.gov/OSHARules/div2/div2I.pdf" TargetMode="External"/><Relationship Id="rId26" Type="http://schemas.openxmlformats.org/officeDocument/2006/relationships/hyperlink" Target="https://stage-osha.oregon.gov/OSHARules/div2/div2I.pdf" TargetMode="External"/><Relationship Id="rId39" Type="http://schemas.openxmlformats.org/officeDocument/2006/relationships/hyperlink" Target="https://stage-osha.oregon.gov/OSHARules/div2/div2I.pdf" TargetMode="External"/><Relationship Id="rId21" Type="http://schemas.openxmlformats.org/officeDocument/2006/relationships/image" Target="media/image3.png"/><Relationship Id="rId34" Type="http://schemas.openxmlformats.org/officeDocument/2006/relationships/hyperlink" Target="http://www.cdc.gov/hicpac/2007ip/2007isolationprecautions.html" TargetMode="External"/><Relationship Id="rId42" Type="http://schemas.openxmlformats.org/officeDocument/2006/relationships/footer" Target="footer3.xml"/><Relationship Id="rId47" Type="http://schemas.openxmlformats.org/officeDocument/2006/relationships/customXml" Target="../customXml/item5.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osha.gov/SLTC/etools/respiratory/inde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www.cdc.gov/niosh/npptl/topics/respirators/cel" TargetMode="External"/><Relationship Id="rId32" Type="http://schemas.openxmlformats.org/officeDocument/2006/relationships/hyperlink" Target="http://www.cdc.gov/hicpac/2007ip/2007isolationprecautions.html" TargetMode="External"/><Relationship Id="rId37" Type="http://schemas.openxmlformats.org/officeDocument/2006/relationships/image" Target="media/image4.wmf"/><Relationship Id="rId40" Type="http://schemas.openxmlformats.org/officeDocument/2006/relationships/hyperlink" Target="https://stage-osha.oregon.gov/OSHARules/div2/div2I.pdf" TargetMode="External"/><Relationship Id="rId45"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www.cdc.gov/hicpac/index.html" TargetMode="External"/><Relationship Id="rId28" Type="http://schemas.openxmlformats.org/officeDocument/2006/relationships/hyperlink" Target="http://www.cdc.gov/niosh/docs/2005-100/pdfs/2005-100.pdf" TargetMode="External"/><Relationship Id="rId36" Type="http://schemas.openxmlformats.org/officeDocument/2006/relationships/hyperlink" Target="https://stage-osha.oregon.gov/OSHARules/div2/div2I.pdf" TargetMode="External"/><Relationship Id="rId10" Type="http://schemas.openxmlformats.org/officeDocument/2006/relationships/hyperlink" Target="https://stage-osha.oregon.gov/OSHARules/div2/div2I.pdf" TargetMode="External"/><Relationship Id="rId19" Type="http://schemas.openxmlformats.org/officeDocument/2006/relationships/hyperlink" Target="https://stage-osha.oregon.gov/OSHARules/div2/div2I.pdf" TargetMode="External"/><Relationship Id="rId31" Type="http://schemas.openxmlformats.org/officeDocument/2006/relationships/hyperlink" Target="http://www.osha.gov/pls/oshaweb/owadisp.show_document?p_table=STANDARDS&amp;p_id=10027"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osha.gov/pls/oshaweb/owadisp.show_document?p_table=STANDARDS&amp;p_id=12716" TargetMode="External"/><Relationship Id="rId22" Type="http://schemas.openxmlformats.org/officeDocument/2006/relationships/hyperlink" Target="https://en.wikipedia.org/wiki/Respirator" TargetMode="External"/><Relationship Id="rId27" Type="http://schemas.openxmlformats.org/officeDocument/2006/relationships/hyperlink" Target="http://www.dir.ca.gov/title8/5144d.html" TargetMode="External"/><Relationship Id="rId30" Type="http://schemas.openxmlformats.org/officeDocument/2006/relationships/hyperlink" Target="https://stage-osha.oregon.gov/OSHARules/div2/div2I.pdf" TargetMode="External"/><Relationship Id="rId35" Type="http://schemas.openxmlformats.org/officeDocument/2006/relationships/hyperlink" Target="https://stage-osha.oregon.gov/OSHARules/div2/div2I.pdf"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https://www.osha.gov/shpguidelines/images/HierarchyTriangle.jpg" TargetMode="External"/><Relationship Id="rId17" Type="http://schemas.openxmlformats.org/officeDocument/2006/relationships/hyperlink" Target="https://stage-osha.oregon.gov/OSHARules/div2/div2I.pdf" TargetMode="External"/><Relationship Id="rId25" Type="http://schemas.openxmlformats.org/officeDocument/2006/relationships/hyperlink" Target="https://stage-osha.oregon.gov/OSHARules/div2/div2I.pdf" TargetMode="External"/><Relationship Id="rId33" Type="http://schemas.openxmlformats.org/officeDocument/2006/relationships/hyperlink" Target="https://www.osha.gov/SLTC/covid-19/controlprevention.html" TargetMode="External"/><Relationship Id="rId38" Type="http://schemas.openxmlformats.org/officeDocument/2006/relationships/hyperlink" Target="https://stage-osha.oregon.gov/OSHARules/div2/div2I.pdf" TargetMode="External"/><Relationship Id="rId46" Type="http://schemas.openxmlformats.org/officeDocument/2006/relationships/customXml" Target="../customXml/item4.xml"/><Relationship Id="rId20" Type="http://schemas.openxmlformats.org/officeDocument/2006/relationships/hyperlink" Target="https://stage-osha.oregon.gov/OSHARules/div2/div2Z-1020-emp-expo-med-rec.pdf" TargetMode="External"/><Relationship Id="rId41" Type="http://schemas.openxmlformats.org/officeDocument/2006/relationships/hyperlink" Target="https://stage-osha.oregon.gov/OSHARules/div2/div2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This document is a template to aid dental employers in developing a proper written respirator protection program.</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ublications" ma:contentTypeID="0x010100BE42C89B407C434F9AA631E50503C9550078B2AB5E7CAB9145936CFF34B4669E23" ma:contentTypeVersion="27" ma:contentTypeDescription="Oregon OSHA publications" ma:contentTypeScope="" ma:versionID="b86cb3148b3c3d491c6535d7bc91f919">
  <xsd:schema xmlns:xsd="http://www.w3.org/2001/XMLSchema" xmlns:xs="http://www.w3.org/2001/XMLSchema" xmlns:p="http://schemas.microsoft.com/office/2006/metadata/properties" xmlns:ns1="http://schemas.microsoft.com/sharepoint/v3" xmlns:ns2="4abed4e2-db5c-4e78-ae88-7ca7a6241065" xmlns:ns3="http://schemas.microsoft.com/sharepoint/v4" xmlns:ns4="e63d605e-df29-4895-9709-9393b4217fd4" targetNamespace="http://schemas.microsoft.com/office/2006/metadata/properties" ma:root="true" ma:fieldsID="ae8f0a8ad3f8bec5dccc9e7c279baa4b" ns1:_="" ns2:_="" ns3:_="" ns4:_="">
    <xsd:import namespace="http://schemas.microsoft.com/sharepoint/v3"/>
    <xsd:import namespace="4abed4e2-db5c-4e78-ae88-7ca7a6241065"/>
    <xsd:import namespace="http://schemas.microsoft.com/sharepoint/v4"/>
    <xsd:import namespace="e63d605e-df29-4895-9709-9393b4217fd4"/>
    <xsd:element name="properties">
      <xsd:complexType>
        <xsd:sequence>
          <xsd:element name="documentManagement">
            <xsd:complexType>
              <xsd:all>
                <xsd:element ref="ns2:AdditionalTitle" minOccurs="0"/>
                <xsd:element ref="ns2:DateRevised" minOccurs="0"/>
                <xsd:element ref="ns2:PublicationType" minOccurs="0"/>
                <xsd:element ref="ns1:Language" minOccurs="0"/>
                <xsd:element ref="ns2:Description1" minOccurs="0"/>
                <xsd:element ref="ns2:Thumbnail1" minOccurs="0"/>
                <xsd:element ref="ns2:ExternalLink" minOccurs="0"/>
                <xsd:element ref="ns2:Topic" minOccurs="0"/>
                <xsd:element ref="ns2:SharedWithUsers" minOccurs="0"/>
                <xsd:element ref="ns3:IconOverlay" minOccurs="0"/>
                <xsd:element ref="ns4:Pub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Language" ma:default="English" ma:format="Dropdown" ma:internalName="Language" ma:readOnly="false">
      <xsd:simpleType>
        <xsd:union memberTypes="dms:Text">
          <xsd:simpleType>
            <xsd:restriction base="dms:Choice">
              <xsd:enumeration value="Arabic"/>
              <xsd:enumeration value="Bulgarian"/>
              <xsd:enumeration value="Chinese"/>
              <xsd:enumeration value="Croatian"/>
              <xsd:enumeration value="Czech"/>
              <xsd:enumeration value="Danish"/>
              <xsd:enumeration value="Dutch"/>
              <xsd:enumeration value="English"/>
              <xsd:enumeration value="Estonian"/>
              <xsd:enumeration value="Finnish"/>
              <xsd:enumeration value="French"/>
              <xsd:enumeration value="German"/>
              <xsd:enumeration value="Greek"/>
              <xsd:enumeration value="Hebrew"/>
              <xsd:enumeration value="Hindi"/>
              <xsd:enumeration value="Hungarian"/>
              <xsd:enumeration value="Indonesian"/>
              <xsd:enumeration value="Italian"/>
              <xsd:enumeration value="Japanese"/>
              <xsd:enumeration value="Korean"/>
              <xsd:enumeration value="Latvian"/>
              <xsd:enumeration value="Lithuanian"/>
              <xsd:enumeration value="Malay"/>
              <xsd:enumeration value="Norwegian"/>
              <xsd:enumeration value="Polish"/>
              <xsd:enumeration value="Portuguese"/>
              <xsd:enumeration value="Romanian"/>
              <xsd:enumeration value="Russian"/>
              <xsd:enumeration value="Serbian"/>
              <xsd:enumeration value="Slovak"/>
              <xsd:enumeration value="Slovenian"/>
              <xsd:enumeration value="Spanish"/>
              <xsd:enumeration value="Swedish"/>
              <xsd:enumeration value="Thai"/>
              <xsd:enumeration value="Turkish"/>
              <xsd:enumeration value="Ukrainian"/>
              <xsd:enumeration value="Urdu"/>
              <xsd:enumeration value="Vietnames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AdditionalTitle" ma:index="2" nillable="true" ma:displayName="Additional Title" ma:description="Secondary title - typically the English language title if the item has a title in another language" ma:internalName="AdditionalTitle" ma:readOnly="false">
      <xsd:simpleType>
        <xsd:restriction base="dms:Text">
          <xsd:maxLength value="255"/>
        </xsd:restriction>
      </xsd:simpleType>
    </xsd:element>
    <xsd:element name="DateRevised" ma:index="3" nillable="true" ma:displayName="New or Revised Date" ma:format="DateOnly" ma:internalName="DateRevised" ma:readOnly="false">
      <xsd:simpleType>
        <xsd:restriction base="dms:DateTime"/>
      </xsd:simpleType>
    </xsd:element>
    <xsd:element name="PublicationType" ma:index="4" nillable="true" ma:displayName="Publication Type" ma:description="pick one type for a publication" ma:format="Dropdown" ma:internalName="PublicationType" ma:readOnly="false">
      <xsd:simpleType>
        <xsd:restriction base="dms:Choice">
          <xsd:enumeration value="Apps-mobile/online"/>
          <xsd:enumeration value="Brochures/Guides"/>
          <xsd:enumeration value="Bulletins and Penalty Summaries"/>
          <xsd:enumeration value="Cards"/>
          <xsd:enumeration value="Catalogs"/>
          <xsd:enumeration value="Checklists"/>
          <xsd:enumeration value="Fact sheets"/>
          <xsd:enumeration value="Forms"/>
          <xsd:enumeration value="Hazard alerts"/>
          <xsd:enumeration value="Labels and stickers"/>
          <xsd:enumeration value="Newsletters"/>
          <xsd:enumeration value="Posters"/>
          <xsd:enumeration value="Quick facts"/>
          <xsd:enumeration value="References"/>
          <xsd:enumeration value="Reports"/>
          <xsd:enumeration value="Safety notes"/>
          <xsd:enumeration value="Other"/>
        </xsd:restriction>
      </xsd:simpleType>
    </xsd:element>
    <xsd:element name="Description1" ma:index="6" nillable="true" ma:displayName="Description" ma:internalName="Description1" ma:readOnly="false">
      <xsd:simpleType>
        <xsd:restriction base="dms:Note"/>
      </xsd:simpleType>
    </xsd:element>
    <xsd:element name="Thumbnail1" ma:index="7" nillable="true" ma:displayName="Thumbnail" ma:description="use with publications" ma:internalName="Thumbnail1" ma:readOnly="false">
      <xsd:simpleType>
        <xsd:restriction base="dms:Unknown"/>
      </xsd:simpleType>
    </xsd:element>
    <xsd:element name="ExternalLink" ma:index="8" nillable="true" ma:displayName="External Link" ma:description="Typically used for external source for getting a printed version of a publication, or sourced by another entity such as Federal OSHA" ma:internalName="ExternalLink" ma:readOnly="false">
      <xsd:simpleType>
        <xsd:restriction base="dms:Unknown"/>
      </xsd:simpleType>
    </xsd:element>
    <xsd:element name="Topic" ma:index="9" nillable="true" ma:displayName="Topic" ma:description="Pick associated topics" ma:list="{913132ca-d302-4b93-9158-b48ece0e0b4d}" ma:internalName="Topic" ma:readOnly="false" ma:showField="Title" ma:web="4abed4e2-db5c-4e78-ae88-7ca7a624106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3d605e-df29-4895-9709-9393b4217fd4" elementFormDefault="qualified">
    <xsd:import namespace="http://schemas.microsoft.com/office/2006/documentManagement/types"/>
    <xsd:import namespace="http://schemas.microsoft.com/office/infopath/2007/PartnerControls"/>
    <xsd:element name="PubNumber" ma:index="18" nillable="true" ma:displayName="PubNumber" ma:description="The number of the publication, without language qualifiers, used to group various languages of the same publication together" ma:internalName="PubNumber" ma:readOnly="false">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humbnail1 xmlns="4abed4e2-db5c-4e78-ae88-7ca7a6241065" xsi:nil="true"/>
    <ExternalLink xmlns="4abed4e2-db5c-4e78-ae88-7ca7a6241065" xsi:nil="true"/>
    <Description1 xmlns="4abed4e2-db5c-4e78-ae88-7ca7a6241065">Written Respiratory Protection Program Template for Oregon Dental Offices.</Description1>
    <PublicationType xmlns="4abed4e2-db5c-4e78-ae88-7ca7a6241065">Forms</PublicationType>
    <Topic xmlns="4abed4e2-db5c-4e78-ae88-7ca7a6241065">
      <Value>302</Value>
      <Value>246</Value>
    </Topic>
    <DateRevised xmlns="4abed4e2-db5c-4e78-ae88-7ca7a6241065">2020-07-24T07:00:00+00:00</DateRevised>
    <AdditionalTitle xmlns="4abed4e2-db5c-4e78-ae88-7ca7a6241065" xsi:nil="true"/>
    <IconOverlay xmlns="http://schemas.microsoft.com/sharepoint/v4" xsi:nil="true"/>
    <PubNumber xmlns="e63d605e-df29-4895-9709-9393b4217fd4"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14A6EF-CCCF-457F-804F-13D38406868D}">
  <ds:schemaRefs>
    <ds:schemaRef ds:uri="http://schemas.openxmlformats.org/officeDocument/2006/bibliography"/>
  </ds:schemaRefs>
</ds:datastoreItem>
</file>

<file path=customXml/itemProps3.xml><?xml version="1.0" encoding="utf-8"?>
<ds:datastoreItem xmlns:ds="http://schemas.openxmlformats.org/officeDocument/2006/customXml" ds:itemID="{BC736F28-7327-43A1-84B6-63E18BFE8EA1}"/>
</file>

<file path=customXml/itemProps4.xml><?xml version="1.0" encoding="utf-8"?>
<ds:datastoreItem xmlns:ds="http://schemas.openxmlformats.org/officeDocument/2006/customXml" ds:itemID="{0A01E9B2-7B98-442D-8C22-21DECDC730F9}"/>
</file>

<file path=customXml/itemProps5.xml><?xml version="1.0" encoding="utf-8"?>
<ds:datastoreItem xmlns:ds="http://schemas.openxmlformats.org/officeDocument/2006/customXml" ds:itemID="{16C9BBAA-DA00-4E60-B6EF-096B4F087CA0}"/>
</file>

<file path=docProps/app.xml><?xml version="1.0" encoding="utf-8"?>
<Properties xmlns="http://schemas.openxmlformats.org/officeDocument/2006/extended-properties" xmlns:vt="http://schemas.openxmlformats.org/officeDocument/2006/docPropsVTypes">
  <Template>913A5677.dotm</Template>
  <TotalTime>1</TotalTime>
  <Pages>37</Pages>
  <Words>13681</Words>
  <Characters>77983</Characters>
  <Application>Microsoft Office Word</Application>
  <DocSecurity>4</DocSecurity>
  <Lines>649</Lines>
  <Paragraphs>182</Paragraphs>
  <ScaleCrop>false</ScaleCrop>
  <HeadingPairs>
    <vt:vector size="2" baseType="variant">
      <vt:variant>
        <vt:lpstr>Title</vt:lpstr>
      </vt:variant>
      <vt:variant>
        <vt:i4>1</vt:i4>
      </vt:variant>
    </vt:vector>
  </HeadingPairs>
  <TitlesOfParts>
    <vt:vector size="1" baseType="lpstr">
      <vt:lpstr>written respiratory protection program template</vt:lpstr>
    </vt:vector>
  </TitlesOfParts>
  <Company>Y.Day Designs</Company>
  <LinksUpToDate>false</LinksUpToDate>
  <CharactersWithSpaces>91482</CharactersWithSpaces>
  <SharedDoc>false</SharedDoc>
  <HLinks>
    <vt:vector size="384" baseType="variant">
      <vt:variant>
        <vt:i4>7274542</vt:i4>
      </vt:variant>
      <vt:variant>
        <vt:i4>213</vt:i4>
      </vt:variant>
      <vt:variant>
        <vt:i4>0</vt:i4>
      </vt:variant>
      <vt:variant>
        <vt:i4>5</vt:i4>
      </vt:variant>
      <vt:variant>
        <vt:lpwstr>https://osha.oregon.gov/OSHARules/div2/div2I.pdf</vt:lpwstr>
      </vt:variant>
      <vt:variant>
        <vt:lpwstr>app-d-1910-134</vt:lpwstr>
      </vt:variant>
      <vt:variant>
        <vt:i4>7274537</vt:i4>
      </vt:variant>
      <vt:variant>
        <vt:i4>210</vt:i4>
      </vt:variant>
      <vt:variant>
        <vt:i4>0</vt:i4>
      </vt:variant>
      <vt:variant>
        <vt:i4>5</vt:i4>
      </vt:variant>
      <vt:variant>
        <vt:lpwstr>https://osha.oregon.gov/OSHARules/div2/div2I.pdf</vt:lpwstr>
      </vt:variant>
      <vt:variant>
        <vt:lpwstr>app-c-1910-134</vt:lpwstr>
      </vt:variant>
      <vt:variant>
        <vt:i4>4325402</vt:i4>
      </vt:variant>
      <vt:variant>
        <vt:i4>207</vt:i4>
      </vt:variant>
      <vt:variant>
        <vt:i4>0</vt:i4>
      </vt:variant>
      <vt:variant>
        <vt:i4>5</vt:i4>
      </vt:variant>
      <vt:variant>
        <vt:lpwstr>https://osha.oregon.gov/OSHARules/div2/div2I.pdf</vt:lpwstr>
      </vt:variant>
      <vt:variant>
        <vt:lpwstr>app-b-2-1910-134</vt:lpwstr>
      </vt:variant>
      <vt:variant>
        <vt:i4>7274536</vt:i4>
      </vt:variant>
      <vt:variant>
        <vt:i4>204</vt:i4>
      </vt:variant>
      <vt:variant>
        <vt:i4>0</vt:i4>
      </vt:variant>
      <vt:variant>
        <vt:i4>5</vt:i4>
      </vt:variant>
      <vt:variant>
        <vt:lpwstr>https://osha.oregon.gov/OSHARules/div2/div2I.pdf</vt:lpwstr>
      </vt:variant>
      <vt:variant>
        <vt:lpwstr>app-b-1910-134</vt:lpwstr>
      </vt:variant>
      <vt:variant>
        <vt:i4>7274539</vt:i4>
      </vt:variant>
      <vt:variant>
        <vt:i4>201</vt:i4>
      </vt:variant>
      <vt:variant>
        <vt:i4>0</vt:i4>
      </vt:variant>
      <vt:variant>
        <vt:i4>5</vt:i4>
      </vt:variant>
      <vt:variant>
        <vt:lpwstr>https://osha.oregon.gov/OSHARules/div2/div2I.pdf</vt:lpwstr>
      </vt:variant>
      <vt:variant>
        <vt:lpwstr>app-a-1910-134</vt:lpwstr>
      </vt:variant>
      <vt:variant>
        <vt:i4>7274539</vt:i4>
      </vt:variant>
      <vt:variant>
        <vt:i4>198</vt:i4>
      </vt:variant>
      <vt:variant>
        <vt:i4>0</vt:i4>
      </vt:variant>
      <vt:variant>
        <vt:i4>5</vt:i4>
      </vt:variant>
      <vt:variant>
        <vt:lpwstr>https://osha.oregon.gov/OSHARules/div2/div2I.pdf</vt:lpwstr>
      </vt:variant>
      <vt:variant>
        <vt:lpwstr>app-a-1910-134</vt:lpwstr>
      </vt:variant>
      <vt:variant>
        <vt:i4>4128894</vt:i4>
      </vt:variant>
      <vt:variant>
        <vt:i4>195</vt:i4>
      </vt:variant>
      <vt:variant>
        <vt:i4>0</vt:i4>
      </vt:variant>
      <vt:variant>
        <vt:i4>5</vt:i4>
      </vt:variant>
      <vt:variant>
        <vt:lpwstr>http://www.cdc.gov/hicpac/2007ip/2007isolationprecautions.html</vt:lpwstr>
      </vt:variant>
      <vt:variant>
        <vt:lpwstr/>
      </vt:variant>
      <vt:variant>
        <vt:i4>2949122</vt:i4>
      </vt:variant>
      <vt:variant>
        <vt:i4>192</vt:i4>
      </vt:variant>
      <vt:variant>
        <vt:i4>0</vt:i4>
      </vt:variant>
      <vt:variant>
        <vt:i4>5</vt:i4>
      </vt:variant>
      <vt:variant>
        <vt:lpwstr>https://www.osha.gov/SLTC/covid-19/controlprevention.html</vt:lpwstr>
      </vt:variant>
      <vt:variant>
        <vt:lpwstr>interim_guidance</vt:lpwstr>
      </vt:variant>
      <vt:variant>
        <vt:i4>4128894</vt:i4>
      </vt:variant>
      <vt:variant>
        <vt:i4>189</vt:i4>
      </vt:variant>
      <vt:variant>
        <vt:i4>0</vt:i4>
      </vt:variant>
      <vt:variant>
        <vt:i4>5</vt:i4>
      </vt:variant>
      <vt:variant>
        <vt:lpwstr>http://www.cdc.gov/hicpac/2007ip/2007isolationprecautions.html</vt:lpwstr>
      </vt:variant>
      <vt:variant>
        <vt:lpwstr/>
      </vt:variant>
      <vt:variant>
        <vt:i4>6815823</vt:i4>
      </vt:variant>
      <vt:variant>
        <vt:i4>186</vt:i4>
      </vt:variant>
      <vt:variant>
        <vt:i4>0</vt:i4>
      </vt:variant>
      <vt:variant>
        <vt:i4>5</vt:i4>
      </vt:variant>
      <vt:variant>
        <vt:lpwstr>http://www.osha.gov/pls/oshaweb/owadisp.show_document?p_table=STANDARDS&amp;p_id=10027</vt:lpwstr>
      </vt:variant>
      <vt:variant>
        <vt:lpwstr/>
      </vt:variant>
      <vt:variant>
        <vt:i4>7471204</vt:i4>
      </vt:variant>
      <vt:variant>
        <vt:i4>183</vt:i4>
      </vt:variant>
      <vt:variant>
        <vt:i4>0</vt:i4>
      </vt:variant>
      <vt:variant>
        <vt:i4>5</vt:i4>
      </vt:variant>
      <vt:variant>
        <vt:lpwstr/>
      </vt:variant>
      <vt:variant>
        <vt:lpwstr>Dry</vt:lpwstr>
      </vt:variant>
      <vt:variant>
        <vt:i4>4325402</vt:i4>
      </vt:variant>
      <vt:variant>
        <vt:i4>180</vt:i4>
      </vt:variant>
      <vt:variant>
        <vt:i4>0</vt:i4>
      </vt:variant>
      <vt:variant>
        <vt:i4>5</vt:i4>
      </vt:variant>
      <vt:variant>
        <vt:lpwstr>https://osha.oregon.gov/OSHARules/div2/div2I.pdf</vt:lpwstr>
      </vt:variant>
      <vt:variant>
        <vt:lpwstr>app-b-2-1910-134</vt:lpwstr>
      </vt:variant>
      <vt:variant>
        <vt:i4>851974</vt:i4>
      </vt:variant>
      <vt:variant>
        <vt:i4>177</vt:i4>
      </vt:variant>
      <vt:variant>
        <vt:i4>0</vt:i4>
      </vt:variant>
      <vt:variant>
        <vt:i4>5</vt:i4>
      </vt:variant>
      <vt:variant>
        <vt:lpwstr/>
      </vt:variant>
      <vt:variant>
        <vt:lpwstr>Clean</vt:lpwstr>
      </vt:variant>
      <vt:variant>
        <vt:i4>6357117</vt:i4>
      </vt:variant>
      <vt:variant>
        <vt:i4>174</vt:i4>
      </vt:variant>
      <vt:variant>
        <vt:i4>0</vt:i4>
      </vt:variant>
      <vt:variant>
        <vt:i4>5</vt:i4>
      </vt:variant>
      <vt:variant>
        <vt:lpwstr/>
      </vt:variant>
      <vt:variant>
        <vt:lpwstr>Storage</vt:lpwstr>
      </vt:variant>
      <vt:variant>
        <vt:i4>6553712</vt:i4>
      </vt:variant>
      <vt:variant>
        <vt:i4>171</vt:i4>
      </vt:variant>
      <vt:variant>
        <vt:i4>0</vt:i4>
      </vt:variant>
      <vt:variant>
        <vt:i4>5</vt:i4>
      </vt:variant>
      <vt:variant>
        <vt:lpwstr>https://www.osha.gov/SLTC/etools/respiratory/index.html</vt:lpwstr>
      </vt:variant>
      <vt:variant>
        <vt:lpwstr/>
      </vt:variant>
      <vt:variant>
        <vt:i4>5505025</vt:i4>
      </vt:variant>
      <vt:variant>
        <vt:i4>168</vt:i4>
      </vt:variant>
      <vt:variant>
        <vt:i4>0</vt:i4>
      </vt:variant>
      <vt:variant>
        <vt:i4>5</vt:i4>
      </vt:variant>
      <vt:variant>
        <vt:lpwstr>http://www.cdc.gov/niosh/docs/2005-100/pdfs/2005-100.pdf</vt:lpwstr>
      </vt:variant>
      <vt:variant>
        <vt:lpwstr/>
      </vt:variant>
      <vt:variant>
        <vt:i4>6946925</vt:i4>
      </vt:variant>
      <vt:variant>
        <vt:i4>165</vt:i4>
      </vt:variant>
      <vt:variant>
        <vt:i4>0</vt:i4>
      </vt:variant>
      <vt:variant>
        <vt:i4>5</vt:i4>
      </vt:variant>
      <vt:variant>
        <vt:lpwstr/>
      </vt:variant>
      <vt:variant>
        <vt:lpwstr>Industrial</vt:lpwstr>
      </vt:variant>
      <vt:variant>
        <vt:i4>1376277</vt:i4>
      </vt:variant>
      <vt:variant>
        <vt:i4>162</vt:i4>
      </vt:variant>
      <vt:variant>
        <vt:i4>0</vt:i4>
      </vt:variant>
      <vt:variant>
        <vt:i4>5</vt:i4>
      </vt:variant>
      <vt:variant>
        <vt:lpwstr/>
      </vt:variant>
      <vt:variant>
        <vt:lpwstr>Training</vt:lpwstr>
      </vt:variant>
      <vt:variant>
        <vt:i4>7143538</vt:i4>
      </vt:variant>
      <vt:variant>
        <vt:i4>159</vt:i4>
      </vt:variant>
      <vt:variant>
        <vt:i4>0</vt:i4>
      </vt:variant>
      <vt:variant>
        <vt:i4>5</vt:i4>
      </vt:variant>
      <vt:variant>
        <vt:lpwstr>http://www.dir.ca.gov/title8/5144d.html</vt:lpwstr>
      </vt:variant>
      <vt:variant>
        <vt:lpwstr/>
      </vt:variant>
      <vt:variant>
        <vt:i4>7274539</vt:i4>
      </vt:variant>
      <vt:variant>
        <vt:i4>156</vt:i4>
      </vt:variant>
      <vt:variant>
        <vt:i4>0</vt:i4>
      </vt:variant>
      <vt:variant>
        <vt:i4>5</vt:i4>
      </vt:variant>
      <vt:variant>
        <vt:lpwstr>https://osha.oregon.gov/OSHARules/div2/div2I.pdf</vt:lpwstr>
      </vt:variant>
      <vt:variant>
        <vt:lpwstr>app-a-1910-134</vt:lpwstr>
      </vt:variant>
      <vt:variant>
        <vt:i4>3080209</vt:i4>
      </vt:variant>
      <vt:variant>
        <vt:i4>153</vt:i4>
      </vt:variant>
      <vt:variant>
        <vt:i4>0</vt:i4>
      </vt:variant>
      <vt:variant>
        <vt:i4>5</vt:i4>
      </vt:variant>
      <vt:variant>
        <vt:lpwstr/>
      </vt:variant>
      <vt:variant>
        <vt:lpwstr>App_A</vt:lpwstr>
      </vt:variant>
      <vt:variant>
        <vt:i4>6946925</vt:i4>
      </vt:variant>
      <vt:variant>
        <vt:i4>150</vt:i4>
      </vt:variant>
      <vt:variant>
        <vt:i4>0</vt:i4>
      </vt:variant>
      <vt:variant>
        <vt:i4>5</vt:i4>
      </vt:variant>
      <vt:variant>
        <vt:lpwstr/>
      </vt:variant>
      <vt:variant>
        <vt:lpwstr>Industrial</vt:lpwstr>
      </vt:variant>
      <vt:variant>
        <vt:i4>3080209</vt:i4>
      </vt:variant>
      <vt:variant>
        <vt:i4>147</vt:i4>
      </vt:variant>
      <vt:variant>
        <vt:i4>0</vt:i4>
      </vt:variant>
      <vt:variant>
        <vt:i4>5</vt:i4>
      </vt:variant>
      <vt:variant>
        <vt:lpwstr/>
      </vt:variant>
      <vt:variant>
        <vt:lpwstr>App_C</vt:lpwstr>
      </vt:variant>
      <vt:variant>
        <vt:i4>7143530</vt:i4>
      </vt:variant>
      <vt:variant>
        <vt:i4>144</vt:i4>
      </vt:variant>
      <vt:variant>
        <vt:i4>0</vt:i4>
      </vt:variant>
      <vt:variant>
        <vt:i4>5</vt:i4>
      </vt:variant>
      <vt:variant>
        <vt:lpwstr/>
      </vt:variant>
      <vt:variant>
        <vt:lpwstr>Medical</vt:lpwstr>
      </vt:variant>
      <vt:variant>
        <vt:i4>3080209</vt:i4>
      </vt:variant>
      <vt:variant>
        <vt:i4>141</vt:i4>
      </vt:variant>
      <vt:variant>
        <vt:i4>0</vt:i4>
      </vt:variant>
      <vt:variant>
        <vt:i4>5</vt:i4>
      </vt:variant>
      <vt:variant>
        <vt:lpwstr/>
      </vt:variant>
      <vt:variant>
        <vt:lpwstr>App_D</vt:lpwstr>
      </vt:variant>
      <vt:variant>
        <vt:i4>2031707</vt:i4>
      </vt:variant>
      <vt:variant>
        <vt:i4>138</vt:i4>
      </vt:variant>
      <vt:variant>
        <vt:i4>0</vt:i4>
      </vt:variant>
      <vt:variant>
        <vt:i4>5</vt:i4>
      </vt:variant>
      <vt:variant>
        <vt:lpwstr>https://osha.oregon.gov/OSHARules/div2/div2I.pdf</vt:lpwstr>
      </vt:variant>
      <vt:variant>
        <vt:lpwstr>1910-134</vt:lpwstr>
      </vt:variant>
      <vt:variant>
        <vt:i4>4325447</vt:i4>
      </vt:variant>
      <vt:variant>
        <vt:i4>135</vt:i4>
      </vt:variant>
      <vt:variant>
        <vt:i4>0</vt:i4>
      </vt:variant>
      <vt:variant>
        <vt:i4>5</vt:i4>
      </vt:variant>
      <vt:variant>
        <vt:lpwstr>http://www.cdc.gov/niosh/npptl/topics/respirators/cel</vt:lpwstr>
      </vt:variant>
      <vt:variant>
        <vt:lpwstr/>
      </vt:variant>
      <vt:variant>
        <vt:i4>4718661</vt:i4>
      </vt:variant>
      <vt:variant>
        <vt:i4>132</vt:i4>
      </vt:variant>
      <vt:variant>
        <vt:i4>0</vt:i4>
      </vt:variant>
      <vt:variant>
        <vt:i4>5</vt:i4>
      </vt:variant>
      <vt:variant>
        <vt:lpwstr>https://www.cdc.gov/hicpac/index.html</vt:lpwstr>
      </vt:variant>
      <vt:variant>
        <vt:lpwstr/>
      </vt:variant>
      <vt:variant>
        <vt:i4>7471216</vt:i4>
      </vt:variant>
      <vt:variant>
        <vt:i4>129</vt:i4>
      </vt:variant>
      <vt:variant>
        <vt:i4>0</vt:i4>
      </vt:variant>
      <vt:variant>
        <vt:i4>5</vt:i4>
      </vt:variant>
      <vt:variant>
        <vt:lpwstr>https://en.wikipedia.org/wiki/Respirator</vt:lpwstr>
      </vt:variant>
      <vt:variant>
        <vt:lpwstr>/media/File:N95-respirator-protection-types-508.jpg</vt:lpwstr>
      </vt:variant>
      <vt:variant>
        <vt:i4>6357096</vt:i4>
      </vt:variant>
      <vt:variant>
        <vt:i4>126</vt:i4>
      </vt:variant>
      <vt:variant>
        <vt:i4>0</vt:i4>
      </vt:variant>
      <vt:variant>
        <vt:i4>5</vt:i4>
      </vt:variant>
      <vt:variant>
        <vt:lpwstr>https://osha.oregon.gov/OSHARules/div2/div2Z-1020-emp-expo-med-rec.pdf</vt:lpwstr>
      </vt:variant>
      <vt:variant>
        <vt:lpwstr/>
      </vt:variant>
      <vt:variant>
        <vt:i4>1245253</vt:i4>
      </vt:variant>
      <vt:variant>
        <vt:i4>123</vt:i4>
      </vt:variant>
      <vt:variant>
        <vt:i4>0</vt:i4>
      </vt:variant>
      <vt:variant>
        <vt:i4>5</vt:i4>
      </vt:variant>
      <vt:variant>
        <vt:lpwstr>https://osha.oregon.gov/OSHARules/div2/div2I.pdf</vt:lpwstr>
      </vt:variant>
      <vt:variant>
        <vt:lpwstr/>
      </vt:variant>
      <vt:variant>
        <vt:i4>1245253</vt:i4>
      </vt:variant>
      <vt:variant>
        <vt:i4>120</vt:i4>
      </vt:variant>
      <vt:variant>
        <vt:i4>0</vt:i4>
      </vt:variant>
      <vt:variant>
        <vt:i4>5</vt:i4>
      </vt:variant>
      <vt:variant>
        <vt:lpwstr>https://osha.oregon.gov/OSHARules/div2/div2I.pdf</vt:lpwstr>
      </vt:variant>
      <vt:variant>
        <vt:lpwstr/>
      </vt:variant>
      <vt:variant>
        <vt:i4>1245253</vt:i4>
      </vt:variant>
      <vt:variant>
        <vt:i4>117</vt:i4>
      </vt:variant>
      <vt:variant>
        <vt:i4>0</vt:i4>
      </vt:variant>
      <vt:variant>
        <vt:i4>5</vt:i4>
      </vt:variant>
      <vt:variant>
        <vt:lpwstr>https://osha.oregon.gov/OSHARules/div2/div2I.pdf</vt:lpwstr>
      </vt:variant>
      <vt:variant>
        <vt:lpwstr/>
      </vt:variant>
      <vt:variant>
        <vt:i4>3080209</vt:i4>
      </vt:variant>
      <vt:variant>
        <vt:i4>113</vt:i4>
      </vt:variant>
      <vt:variant>
        <vt:i4>0</vt:i4>
      </vt:variant>
      <vt:variant>
        <vt:i4>5</vt:i4>
      </vt:variant>
      <vt:variant>
        <vt:lpwstr/>
      </vt:variant>
      <vt:variant>
        <vt:lpwstr>App_D</vt:lpwstr>
      </vt:variant>
      <vt:variant>
        <vt:i4>3080209</vt:i4>
      </vt:variant>
      <vt:variant>
        <vt:i4>110</vt:i4>
      </vt:variant>
      <vt:variant>
        <vt:i4>0</vt:i4>
      </vt:variant>
      <vt:variant>
        <vt:i4>5</vt:i4>
      </vt:variant>
      <vt:variant>
        <vt:lpwstr/>
      </vt:variant>
      <vt:variant>
        <vt:lpwstr>App_C</vt:lpwstr>
      </vt:variant>
      <vt:variant>
        <vt:i4>1900659</vt:i4>
      </vt:variant>
      <vt:variant>
        <vt:i4>107</vt:i4>
      </vt:variant>
      <vt:variant>
        <vt:i4>0</vt:i4>
      </vt:variant>
      <vt:variant>
        <vt:i4>5</vt:i4>
      </vt:variant>
      <vt:variant>
        <vt:lpwstr/>
      </vt:variant>
      <vt:variant>
        <vt:lpwstr>App_B2</vt:lpwstr>
      </vt:variant>
      <vt:variant>
        <vt:i4>1966195</vt:i4>
      </vt:variant>
      <vt:variant>
        <vt:i4>104</vt:i4>
      </vt:variant>
      <vt:variant>
        <vt:i4>0</vt:i4>
      </vt:variant>
      <vt:variant>
        <vt:i4>5</vt:i4>
      </vt:variant>
      <vt:variant>
        <vt:lpwstr/>
      </vt:variant>
      <vt:variant>
        <vt:lpwstr>App_B1</vt:lpwstr>
      </vt:variant>
      <vt:variant>
        <vt:i4>3080209</vt:i4>
      </vt:variant>
      <vt:variant>
        <vt:i4>101</vt:i4>
      </vt:variant>
      <vt:variant>
        <vt:i4>0</vt:i4>
      </vt:variant>
      <vt:variant>
        <vt:i4>5</vt:i4>
      </vt:variant>
      <vt:variant>
        <vt:lpwstr/>
      </vt:variant>
      <vt:variant>
        <vt:lpwstr>App_A</vt:lpwstr>
      </vt:variant>
      <vt:variant>
        <vt:i4>3932275</vt:i4>
      </vt:variant>
      <vt:variant>
        <vt:i4>98</vt:i4>
      </vt:variant>
      <vt:variant>
        <vt:i4>0</vt:i4>
      </vt:variant>
      <vt:variant>
        <vt:i4>5</vt:i4>
      </vt:variant>
      <vt:variant>
        <vt:lpwstr/>
      </vt:variant>
      <vt:variant>
        <vt:lpwstr>Table1</vt:lpwstr>
      </vt:variant>
      <vt:variant>
        <vt:i4>1376316</vt:i4>
      </vt:variant>
      <vt:variant>
        <vt:i4>95</vt:i4>
      </vt:variant>
      <vt:variant>
        <vt:i4>0</vt:i4>
      </vt:variant>
      <vt:variant>
        <vt:i4>5</vt:i4>
      </vt:variant>
      <vt:variant>
        <vt:lpwstr/>
      </vt:variant>
      <vt:variant>
        <vt:lpwstr>_Toc41921203</vt:lpwstr>
      </vt:variant>
      <vt:variant>
        <vt:i4>1310780</vt:i4>
      </vt:variant>
      <vt:variant>
        <vt:i4>92</vt:i4>
      </vt:variant>
      <vt:variant>
        <vt:i4>0</vt:i4>
      </vt:variant>
      <vt:variant>
        <vt:i4>5</vt:i4>
      </vt:variant>
      <vt:variant>
        <vt:lpwstr/>
      </vt:variant>
      <vt:variant>
        <vt:lpwstr>_Toc41921202</vt:lpwstr>
      </vt:variant>
      <vt:variant>
        <vt:i4>1507388</vt:i4>
      </vt:variant>
      <vt:variant>
        <vt:i4>89</vt:i4>
      </vt:variant>
      <vt:variant>
        <vt:i4>0</vt:i4>
      </vt:variant>
      <vt:variant>
        <vt:i4>5</vt:i4>
      </vt:variant>
      <vt:variant>
        <vt:lpwstr/>
      </vt:variant>
      <vt:variant>
        <vt:lpwstr>_Toc41921201</vt:lpwstr>
      </vt:variant>
      <vt:variant>
        <vt:i4>1441852</vt:i4>
      </vt:variant>
      <vt:variant>
        <vt:i4>86</vt:i4>
      </vt:variant>
      <vt:variant>
        <vt:i4>0</vt:i4>
      </vt:variant>
      <vt:variant>
        <vt:i4>5</vt:i4>
      </vt:variant>
      <vt:variant>
        <vt:lpwstr/>
      </vt:variant>
      <vt:variant>
        <vt:lpwstr>_Toc41921200</vt:lpwstr>
      </vt:variant>
      <vt:variant>
        <vt:i4>1835061</vt:i4>
      </vt:variant>
      <vt:variant>
        <vt:i4>83</vt:i4>
      </vt:variant>
      <vt:variant>
        <vt:i4>0</vt:i4>
      </vt:variant>
      <vt:variant>
        <vt:i4>5</vt:i4>
      </vt:variant>
      <vt:variant>
        <vt:lpwstr/>
      </vt:variant>
      <vt:variant>
        <vt:lpwstr>_Toc41921199</vt:lpwstr>
      </vt:variant>
      <vt:variant>
        <vt:i4>1900597</vt:i4>
      </vt:variant>
      <vt:variant>
        <vt:i4>80</vt:i4>
      </vt:variant>
      <vt:variant>
        <vt:i4>0</vt:i4>
      </vt:variant>
      <vt:variant>
        <vt:i4>5</vt:i4>
      </vt:variant>
      <vt:variant>
        <vt:lpwstr/>
      </vt:variant>
      <vt:variant>
        <vt:lpwstr>_Toc41921198</vt:lpwstr>
      </vt:variant>
      <vt:variant>
        <vt:i4>1179701</vt:i4>
      </vt:variant>
      <vt:variant>
        <vt:i4>77</vt:i4>
      </vt:variant>
      <vt:variant>
        <vt:i4>0</vt:i4>
      </vt:variant>
      <vt:variant>
        <vt:i4>5</vt:i4>
      </vt:variant>
      <vt:variant>
        <vt:lpwstr/>
      </vt:variant>
      <vt:variant>
        <vt:lpwstr>_Toc41921197</vt:lpwstr>
      </vt:variant>
      <vt:variant>
        <vt:i4>1245237</vt:i4>
      </vt:variant>
      <vt:variant>
        <vt:i4>74</vt:i4>
      </vt:variant>
      <vt:variant>
        <vt:i4>0</vt:i4>
      </vt:variant>
      <vt:variant>
        <vt:i4>5</vt:i4>
      </vt:variant>
      <vt:variant>
        <vt:lpwstr/>
      </vt:variant>
      <vt:variant>
        <vt:lpwstr>_Toc41921196</vt:lpwstr>
      </vt:variant>
      <vt:variant>
        <vt:i4>1048629</vt:i4>
      </vt:variant>
      <vt:variant>
        <vt:i4>71</vt:i4>
      </vt:variant>
      <vt:variant>
        <vt:i4>0</vt:i4>
      </vt:variant>
      <vt:variant>
        <vt:i4>5</vt:i4>
      </vt:variant>
      <vt:variant>
        <vt:lpwstr/>
      </vt:variant>
      <vt:variant>
        <vt:lpwstr>_Toc41921195</vt:lpwstr>
      </vt:variant>
      <vt:variant>
        <vt:i4>1114165</vt:i4>
      </vt:variant>
      <vt:variant>
        <vt:i4>68</vt:i4>
      </vt:variant>
      <vt:variant>
        <vt:i4>0</vt:i4>
      </vt:variant>
      <vt:variant>
        <vt:i4>5</vt:i4>
      </vt:variant>
      <vt:variant>
        <vt:lpwstr/>
      </vt:variant>
      <vt:variant>
        <vt:lpwstr>_Toc41921194</vt:lpwstr>
      </vt:variant>
      <vt:variant>
        <vt:i4>1441845</vt:i4>
      </vt:variant>
      <vt:variant>
        <vt:i4>62</vt:i4>
      </vt:variant>
      <vt:variant>
        <vt:i4>0</vt:i4>
      </vt:variant>
      <vt:variant>
        <vt:i4>5</vt:i4>
      </vt:variant>
      <vt:variant>
        <vt:lpwstr/>
      </vt:variant>
      <vt:variant>
        <vt:lpwstr>_Toc41921193</vt:lpwstr>
      </vt:variant>
      <vt:variant>
        <vt:i4>1507381</vt:i4>
      </vt:variant>
      <vt:variant>
        <vt:i4>59</vt:i4>
      </vt:variant>
      <vt:variant>
        <vt:i4>0</vt:i4>
      </vt:variant>
      <vt:variant>
        <vt:i4>5</vt:i4>
      </vt:variant>
      <vt:variant>
        <vt:lpwstr/>
      </vt:variant>
      <vt:variant>
        <vt:lpwstr>_Toc41921192</vt:lpwstr>
      </vt:variant>
      <vt:variant>
        <vt:i4>1310773</vt:i4>
      </vt:variant>
      <vt:variant>
        <vt:i4>56</vt:i4>
      </vt:variant>
      <vt:variant>
        <vt:i4>0</vt:i4>
      </vt:variant>
      <vt:variant>
        <vt:i4>5</vt:i4>
      </vt:variant>
      <vt:variant>
        <vt:lpwstr/>
      </vt:variant>
      <vt:variant>
        <vt:lpwstr>_Toc41921191</vt:lpwstr>
      </vt:variant>
      <vt:variant>
        <vt:i4>1376309</vt:i4>
      </vt:variant>
      <vt:variant>
        <vt:i4>53</vt:i4>
      </vt:variant>
      <vt:variant>
        <vt:i4>0</vt:i4>
      </vt:variant>
      <vt:variant>
        <vt:i4>5</vt:i4>
      </vt:variant>
      <vt:variant>
        <vt:lpwstr/>
      </vt:variant>
      <vt:variant>
        <vt:lpwstr>_Toc41921190</vt:lpwstr>
      </vt:variant>
      <vt:variant>
        <vt:i4>1835060</vt:i4>
      </vt:variant>
      <vt:variant>
        <vt:i4>47</vt:i4>
      </vt:variant>
      <vt:variant>
        <vt:i4>0</vt:i4>
      </vt:variant>
      <vt:variant>
        <vt:i4>5</vt:i4>
      </vt:variant>
      <vt:variant>
        <vt:lpwstr/>
      </vt:variant>
      <vt:variant>
        <vt:lpwstr>_Toc41921189</vt:lpwstr>
      </vt:variant>
      <vt:variant>
        <vt:i4>1900596</vt:i4>
      </vt:variant>
      <vt:variant>
        <vt:i4>41</vt:i4>
      </vt:variant>
      <vt:variant>
        <vt:i4>0</vt:i4>
      </vt:variant>
      <vt:variant>
        <vt:i4>5</vt:i4>
      </vt:variant>
      <vt:variant>
        <vt:lpwstr/>
      </vt:variant>
      <vt:variant>
        <vt:lpwstr>_Toc41921188</vt:lpwstr>
      </vt:variant>
      <vt:variant>
        <vt:i4>1179700</vt:i4>
      </vt:variant>
      <vt:variant>
        <vt:i4>35</vt:i4>
      </vt:variant>
      <vt:variant>
        <vt:i4>0</vt:i4>
      </vt:variant>
      <vt:variant>
        <vt:i4>5</vt:i4>
      </vt:variant>
      <vt:variant>
        <vt:lpwstr/>
      </vt:variant>
      <vt:variant>
        <vt:lpwstr>_Toc41921187</vt:lpwstr>
      </vt:variant>
      <vt:variant>
        <vt:i4>1245236</vt:i4>
      </vt:variant>
      <vt:variant>
        <vt:i4>29</vt:i4>
      </vt:variant>
      <vt:variant>
        <vt:i4>0</vt:i4>
      </vt:variant>
      <vt:variant>
        <vt:i4>5</vt:i4>
      </vt:variant>
      <vt:variant>
        <vt:lpwstr/>
      </vt:variant>
      <vt:variant>
        <vt:lpwstr>_Toc41921186</vt:lpwstr>
      </vt:variant>
      <vt:variant>
        <vt:i4>1048628</vt:i4>
      </vt:variant>
      <vt:variant>
        <vt:i4>23</vt:i4>
      </vt:variant>
      <vt:variant>
        <vt:i4>0</vt:i4>
      </vt:variant>
      <vt:variant>
        <vt:i4>5</vt:i4>
      </vt:variant>
      <vt:variant>
        <vt:lpwstr/>
      </vt:variant>
      <vt:variant>
        <vt:lpwstr>_Toc41921185</vt:lpwstr>
      </vt:variant>
      <vt:variant>
        <vt:i4>1114164</vt:i4>
      </vt:variant>
      <vt:variant>
        <vt:i4>17</vt:i4>
      </vt:variant>
      <vt:variant>
        <vt:i4>0</vt:i4>
      </vt:variant>
      <vt:variant>
        <vt:i4>5</vt:i4>
      </vt:variant>
      <vt:variant>
        <vt:lpwstr/>
      </vt:variant>
      <vt:variant>
        <vt:lpwstr>_Toc41921184</vt:lpwstr>
      </vt:variant>
      <vt:variant>
        <vt:i4>1441844</vt:i4>
      </vt:variant>
      <vt:variant>
        <vt:i4>11</vt:i4>
      </vt:variant>
      <vt:variant>
        <vt:i4>0</vt:i4>
      </vt:variant>
      <vt:variant>
        <vt:i4>5</vt:i4>
      </vt:variant>
      <vt:variant>
        <vt:lpwstr/>
      </vt:variant>
      <vt:variant>
        <vt:lpwstr>_Toc41921183</vt:lpwstr>
      </vt:variant>
      <vt:variant>
        <vt:i4>7209038</vt:i4>
      </vt:variant>
      <vt:variant>
        <vt:i4>6</vt:i4>
      </vt:variant>
      <vt:variant>
        <vt:i4>0</vt:i4>
      </vt:variant>
      <vt:variant>
        <vt:i4>5</vt:i4>
      </vt:variant>
      <vt:variant>
        <vt:lpwstr>http://www.osha.gov/pls/oshaweb/owadisp.show_document?p_table=STANDARDS&amp;p_id=12716</vt:lpwstr>
      </vt:variant>
      <vt:variant>
        <vt:lpwstr/>
      </vt:variant>
      <vt:variant>
        <vt:i4>5701702</vt:i4>
      </vt:variant>
      <vt:variant>
        <vt:i4>3</vt:i4>
      </vt:variant>
      <vt:variant>
        <vt:i4>0</vt:i4>
      </vt:variant>
      <vt:variant>
        <vt:i4>5</vt:i4>
      </vt:variant>
      <vt:variant>
        <vt:lpwstr>https://osha.oregon.gov/OSHAPubs/2738.pdf</vt:lpwstr>
      </vt:variant>
      <vt:variant>
        <vt:lpwstr/>
      </vt:variant>
      <vt:variant>
        <vt:i4>2031707</vt:i4>
      </vt:variant>
      <vt:variant>
        <vt:i4>0</vt:i4>
      </vt:variant>
      <vt:variant>
        <vt:i4>0</vt:i4>
      </vt:variant>
      <vt:variant>
        <vt:i4>5</vt:i4>
      </vt:variant>
      <vt:variant>
        <vt:lpwstr>https://osha.oregon.gov/OSHARules/div2/div2I.pdf</vt:lpwstr>
      </vt:variant>
      <vt:variant>
        <vt:lpwstr>1910-134</vt:lpwstr>
      </vt:variant>
      <vt:variant>
        <vt:i4>2752637</vt:i4>
      </vt:variant>
      <vt:variant>
        <vt:i4>-1</vt:i4>
      </vt:variant>
      <vt:variant>
        <vt:i4>1037</vt:i4>
      </vt:variant>
      <vt:variant>
        <vt:i4>1</vt:i4>
      </vt:variant>
      <vt:variant>
        <vt:lpwstr>https://www.osha.gov/shpguidelines/images/HierarchyTriangle.jpg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Dental Office Respiratory Protection Program</dc:title>
  <dc:subject>Oregon Dental Office Respiratory Protection Program</dc:subject>
  <dc:creator>Oregon OSHA</dc:creator>
  <cp:keywords/>
  <cp:lastModifiedBy>Tawnya Swanson</cp:lastModifiedBy>
  <cp:revision>2</cp:revision>
  <cp:lastPrinted>2015-05-07T18:12:00Z</cp:lastPrinted>
  <dcterms:created xsi:type="dcterms:W3CDTF">2020-06-29T21:50:00Z</dcterms:created>
  <dcterms:modified xsi:type="dcterms:W3CDTF">2020-06-29T21:50:00Z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0x010100BE42C89B407C434F9AA631E50503C9550078B2AB5E7CAB9145936CFF34B4669E23</vt:lpwstr>
  </property>
</Properties>
</file>